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rPr>
      </w:pPr>
      <w:r>
        <w:rPr>
          <w:rFonts w:hint="eastAsia"/>
          <w:b/>
        </w:rPr>
        <w:t>送审文件清单</w:t>
      </w:r>
    </w:p>
    <w:p>
      <w:pPr>
        <w:spacing w:line="360" w:lineRule="auto"/>
        <w:rPr>
          <w:rFonts w:hint="eastAsia" w:ascii="宋体" w:hAnsi="宋体"/>
          <w:b/>
          <w:sz w:val="21"/>
          <w:szCs w:val="21"/>
        </w:rPr>
      </w:pPr>
      <w:r>
        <w:rPr>
          <w:rFonts w:hint="eastAsia" w:ascii="宋体" w:hAnsi="宋体"/>
          <w:b/>
          <w:sz w:val="21"/>
          <w:szCs w:val="21"/>
        </w:rPr>
        <w:t>药物临床试验伦理审查申请文件清单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rPr>
              <w:t>1</w:t>
            </w:r>
          </w:p>
        </w:tc>
        <w:tc>
          <w:tcPr>
            <w:tcW w:w="8054"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rPr>
              <w:t>送审文件清单（注明所有提交文件的版本号和日期）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rPr>
              <w:t>2</w:t>
            </w:r>
          </w:p>
        </w:tc>
        <w:tc>
          <w:tcPr>
            <w:tcW w:w="8054"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color w:val="000000"/>
                <w:sz w:val="21"/>
                <w:szCs w:val="21"/>
                <w:lang w:eastAsia="zh-CN"/>
              </w:rPr>
              <w:t>委托公函、递交资料声明</w:t>
            </w:r>
            <w:r>
              <w:rPr>
                <w:rFonts w:hint="eastAsia" w:ascii="Arial" w:hAnsi="Arial" w:cs="Arial"/>
                <w:color w:val="000000"/>
                <w:sz w:val="21"/>
                <w:szCs w:val="21"/>
                <w:lang w:eastAsia="zh-CN"/>
              </w:rPr>
              <w:t>、递交信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lang w:val="en-US" w:eastAsia="zh-CN"/>
              </w:rPr>
              <w:t>3</w:t>
            </w:r>
          </w:p>
        </w:tc>
        <w:tc>
          <w:tcPr>
            <w:tcW w:w="8054" w:type="dxa"/>
            <w:shd w:val="clear" w:color="auto" w:fill="auto"/>
          </w:tcPr>
          <w:p>
            <w:pPr>
              <w:spacing w:line="400" w:lineRule="exact"/>
              <w:rPr>
                <w:rFonts w:hint="default" w:ascii="Arial" w:hAnsi="Arial" w:eastAsia="宋体" w:cs="Arial"/>
                <w:color w:val="000000"/>
                <w:sz w:val="21"/>
                <w:szCs w:val="21"/>
                <w:lang w:eastAsia="zh-CN"/>
              </w:rPr>
            </w:pPr>
            <w:r>
              <w:rPr>
                <w:rFonts w:hint="default" w:ascii="Arial" w:hAnsi="Arial" w:eastAsia="宋体" w:cs="Arial"/>
                <w:color w:val="000000"/>
                <w:sz w:val="21"/>
                <w:szCs w:val="21"/>
              </w:rPr>
              <w:t>伦理</w:t>
            </w:r>
            <w:r>
              <w:rPr>
                <w:rFonts w:hint="default" w:ascii="Arial" w:hAnsi="Arial" w:eastAsia="宋体" w:cs="Arial"/>
                <w:sz w:val="21"/>
                <w:szCs w:val="21"/>
              </w:rPr>
              <w:t>审查申请表（申请者签名并注明日期）、（干细胞临床研究项目需另加附《干细胞临床研究伦理审查申请表》）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lang w:val="en-US" w:eastAsia="zh-CN"/>
              </w:rPr>
              <w:t>4</w:t>
            </w:r>
          </w:p>
        </w:tc>
        <w:tc>
          <w:tcPr>
            <w:tcW w:w="8054" w:type="dxa"/>
            <w:shd w:val="clear" w:color="auto" w:fill="auto"/>
          </w:tcPr>
          <w:p>
            <w:pPr>
              <w:spacing w:line="400" w:lineRule="exact"/>
              <w:rPr>
                <w:rFonts w:hint="default" w:ascii="Arial" w:hAnsi="Arial" w:eastAsia="宋体" w:cs="Arial"/>
                <w:sz w:val="21"/>
                <w:szCs w:val="21"/>
                <w:lang w:eastAsia="zh-CN"/>
              </w:rPr>
            </w:pPr>
            <w:r>
              <w:rPr>
                <w:rFonts w:hint="default" w:ascii="Arial" w:hAnsi="Arial" w:eastAsia="宋体" w:cs="Arial"/>
                <w:sz w:val="21"/>
                <w:szCs w:val="21"/>
                <w:highlight w:val="none"/>
              </w:rPr>
              <w:t>临床研究方案（注明版本号/日期）</w:t>
            </w:r>
            <w:r>
              <w:rPr>
                <w:rFonts w:hint="default" w:ascii="Arial" w:hAnsi="Arial" w:eastAsia="宋体" w:cs="Arial"/>
                <w:sz w:val="21"/>
                <w:szCs w:val="21"/>
                <w:highlight w:val="none"/>
                <w:lang w:eastAsia="zh-CN"/>
              </w:rPr>
              <w:t>及方案摘要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lang w:val="en-US" w:eastAsia="zh-CN"/>
              </w:rPr>
              <w:t>5</w:t>
            </w:r>
          </w:p>
        </w:tc>
        <w:tc>
          <w:tcPr>
            <w:tcW w:w="8054"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lang w:eastAsia="zh-CN"/>
              </w:rPr>
              <w:t>知情同意书</w:t>
            </w:r>
            <w:r>
              <w:rPr>
                <w:rFonts w:hint="default" w:ascii="Arial" w:hAnsi="Arial" w:eastAsia="宋体" w:cs="Arial"/>
                <w:sz w:val="21"/>
                <w:szCs w:val="21"/>
              </w:rPr>
              <w:t>（注明版本号/日期）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lang w:val="en-US" w:eastAsia="zh-CN"/>
              </w:rPr>
              <w:t>6</w:t>
            </w:r>
          </w:p>
        </w:tc>
        <w:tc>
          <w:tcPr>
            <w:tcW w:w="8054"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rPr>
              <w:t>招募受试者的材料（包括广告</w:t>
            </w:r>
            <w:r>
              <w:rPr>
                <w:rFonts w:hint="default" w:ascii="Arial" w:hAnsi="Arial" w:eastAsia="宋体" w:cs="Arial"/>
                <w:color w:val="000000"/>
                <w:sz w:val="21"/>
                <w:szCs w:val="21"/>
              </w:rPr>
              <w:t>等</w:t>
            </w:r>
            <w:r>
              <w:rPr>
                <w:rFonts w:hint="default" w:ascii="Arial" w:hAnsi="Arial" w:eastAsia="宋体" w:cs="Arial"/>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lang w:val="en-US" w:eastAsia="zh-CN"/>
              </w:rPr>
              <w:t>7</w:t>
            </w:r>
          </w:p>
        </w:tc>
        <w:tc>
          <w:tcPr>
            <w:tcW w:w="8054"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rPr>
              <w:t>主要研究者简历（签名/日期）及研究人员的</w:t>
            </w:r>
            <w:r>
              <w:rPr>
                <w:rFonts w:hint="default" w:ascii="Arial" w:hAnsi="Arial" w:eastAsia="宋体" w:cs="Arial"/>
                <w:sz w:val="21"/>
                <w:szCs w:val="21"/>
                <w:lang w:eastAsia="zh-CN"/>
              </w:rPr>
              <w:t>简历</w:t>
            </w:r>
            <w:r>
              <w:rPr>
                <w:rFonts w:hint="default" w:ascii="Arial" w:hAnsi="Arial" w:eastAsia="宋体" w:cs="Arial"/>
                <w:sz w:val="21"/>
                <w:szCs w:val="21"/>
              </w:rPr>
              <w:t>（多中心研究需含其他参与单位研究者名单）</w:t>
            </w:r>
            <w:r>
              <w:rPr>
                <w:rFonts w:hint="eastAsia" w:ascii="Arial" w:hAnsi="Arial" w:cs="Arial"/>
                <w:sz w:val="21"/>
                <w:szCs w:val="21"/>
                <w:lang w:eastAsia="zh-CN"/>
              </w:rPr>
              <w:t>、</w:t>
            </w:r>
            <w:r>
              <w:rPr>
                <w:rFonts w:hint="default" w:ascii="Arial" w:hAnsi="Arial" w:eastAsia="宋体" w:cs="Arial"/>
                <w:sz w:val="21"/>
                <w:szCs w:val="21"/>
              </w:rPr>
              <w:t>主要研究者及研究团队人员利益冲突声明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lang w:val="en-US" w:eastAsia="zh-CN"/>
              </w:rPr>
              <w:t>8</w:t>
            </w:r>
          </w:p>
        </w:tc>
        <w:tc>
          <w:tcPr>
            <w:tcW w:w="8054"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color w:val="000000"/>
                <w:sz w:val="21"/>
                <w:szCs w:val="21"/>
                <w:highlight w:val="none"/>
              </w:rPr>
              <w:t>病例报告表，</w:t>
            </w:r>
            <w:r>
              <w:rPr>
                <w:rFonts w:hint="default" w:ascii="Arial" w:hAnsi="Arial" w:eastAsia="宋体" w:cs="Arial"/>
                <w:color w:val="000000"/>
                <w:sz w:val="21"/>
                <w:szCs w:val="21"/>
              </w:rPr>
              <w:t>受试者日记卡</w:t>
            </w:r>
            <w:r>
              <w:rPr>
                <w:rFonts w:hint="default" w:ascii="Arial" w:hAnsi="Arial" w:eastAsia="宋体" w:cs="Arial"/>
                <w:color w:val="000000"/>
                <w:sz w:val="21"/>
                <w:szCs w:val="21"/>
                <w:lang w:eastAsia="zh-CN"/>
              </w:rPr>
              <w:t>、药品说明书</w:t>
            </w:r>
            <w:r>
              <w:rPr>
                <w:rFonts w:hint="default" w:ascii="Arial" w:hAnsi="Arial" w:eastAsia="宋体" w:cs="Arial"/>
                <w:color w:val="000000"/>
                <w:sz w:val="21"/>
                <w:szCs w:val="21"/>
              </w:rPr>
              <w:t>和其他问卷表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lang w:val="en-US" w:eastAsia="zh-CN"/>
              </w:rPr>
              <w:t>9</w:t>
            </w:r>
          </w:p>
        </w:tc>
        <w:tc>
          <w:tcPr>
            <w:tcW w:w="8054"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rPr>
              <w:t>组长单位伦理审查委员会批件（如为参加单位）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lang w:val="en-US" w:eastAsia="zh-CN"/>
              </w:rPr>
              <w:t>10</w:t>
            </w:r>
          </w:p>
        </w:tc>
        <w:tc>
          <w:tcPr>
            <w:tcW w:w="8054"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rPr>
              <w:t>如果样本在外地检测的要提供检测实验室的名称和资质证明；如果样本要运到国外的要提供卫生部允许其运到国外的证明文件。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rPr>
              <w:t>1</w:t>
            </w:r>
            <w:r>
              <w:rPr>
                <w:rFonts w:hint="default" w:ascii="Arial" w:hAnsi="Arial" w:eastAsia="宋体" w:cs="Arial"/>
                <w:sz w:val="21"/>
                <w:szCs w:val="21"/>
                <w:lang w:val="en-US" w:eastAsia="zh-CN"/>
              </w:rPr>
              <w:t>1</w:t>
            </w:r>
          </w:p>
        </w:tc>
        <w:tc>
          <w:tcPr>
            <w:tcW w:w="8054"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rPr>
              <w:t>*</w:t>
            </w:r>
            <w:r>
              <w:rPr>
                <w:rFonts w:hint="default" w:ascii="Arial" w:hAnsi="Arial" w:eastAsia="宋体" w:cs="Arial"/>
                <w:sz w:val="21"/>
                <w:szCs w:val="21"/>
                <w:lang w:val="en-US" w:eastAsia="zh-CN"/>
              </w:rPr>
              <w:t>NMPA</w:t>
            </w:r>
            <w:r>
              <w:rPr>
                <w:rFonts w:hint="default" w:ascii="Arial" w:hAnsi="Arial" w:eastAsia="宋体" w:cs="Arial"/>
                <w:sz w:val="21"/>
                <w:szCs w:val="21"/>
              </w:rPr>
              <w:t>临床试验批件或通知书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rPr>
              <w:t>1</w:t>
            </w:r>
            <w:r>
              <w:rPr>
                <w:rFonts w:hint="default" w:ascii="Arial" w:hAnsi="Arial" w:eastAsia="宋体" w:cs="Arial"/>
                <w:sz w:val="21"/>
                <w:szCs w:val="21"/>
                <w:lang w:val="en-US" w:eastAsia="zh-CN"/>
              </w:rPr>
              <w:t>2</w:t>
            </w:r>
          </w:p>
        </w:tc>
        <w:tc>
          <w:tcPr>
            <w:tcW w:w="8054" w:type="dxa"/>
            <w:shd w:val="clear" w:color="auto" w:fill="auto"/>
          </w:tcPr>
          <w:p>
            <w:pPr>
              <w:spacing w:line="400" w:lineRule="exact"/>
              <w:rPr>
                <w:rFonts w:hint="default" w:ascii="Arial" w:hAnsi="Arial" w:eastAsia="宋体" w:cs="Arial"/>
                <w:color w:val="000000"/>
                <w:sz w:val="21"/>
                <w:szCs w:val="21"/>
              </w:rPr>
            </w:pPr>
            <w:r>
              <w:rPr>
                <w:rFonts w:hint="default" w:ascii="Arial" w:hAnsi="Arial" w:eastAsia="宋体" w:cs="Arial"/>
                <w:sz w:val="21"/>
                <w:szCs w:val="21"/>
              </w:rPr>
              <w:t>*药检报告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rPr>
              <w:t>1</w:t>
            </w:r>
            <w:r>
              <w:rPr>
                <w:rFonts w:hint="default" w:ascii="Arial" w:hAnsi="Arial" w:eastAsia="宋体" w:cs="Arial"/>
                <w:sz w:val="21"/>
                <w:szCs w:val="21"/>
                <w:lang w:val="en-US" w:eastAsia="zh-CN"/>
              </w:rPr>
              <w:t>3</w:t>
            </w:r>
          </w:p>
        </w:tc>
        <w:tc>
          <w:tcPr>
            <w:tcW w:w="8054" w:type="dxa"/>
            <w:shd w:val="clear" w:color="auto" w:fill="auto"/>
          </w:tcPr>
          <w:p>
            <w:pPr>
              <w:spacing w:line="400" w:lineRule="exact"/>
              <w:rPr>
                <w:rFonts w:hint="default" w:ascii="Arial" w:hAnsi="Arial" w:eastAsia="宋体" w:cs="Arial"/>
                <w:color w:val="000000"/>
                <w:sz w:val="21"/>
                <w:szCs w:val="21"/>
              </w:rPr>
            </w:pPr>
            <w:r>
              <w:rPr>
                <w:rFonts w:hint="default" w:ascii="Arial" w:hAnsi="Arial" w:eastAsia="宋体" w:cs="Arial"/>
                <w:color w:val="000000"/>
                <w:sz w:val="21"/>
                <w:szCs w:val="21"/>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lang w:val="en-US" w:eastAsia="zh-CN"/>
              </w:rPr>
              <w:t>14</w:t>
            </w:r>
          </w:p>
        </w:tc>
        <w:tc>
          <w:tcPr>
            <w:tcW w:w="8054" w:type="dxa"/>
            <w:shd w:val="clear" w:color="auto" w:fill="auto"/>
          </w:tcPr>
          <w:p>
            <w:pPr>
              <w:spacing w:line="400" w:lineRule="exact"/>
              <w:rPr>
                <w:rFonts w:hint="default" w:ascii="Arial" w:hAnsi="Arial" w:eastAsia="宋体" w:cs="Arial"/>
                <w:sz w:val="21"/>
                <w:szCs w:val="21"/>
              </w:rPr>
            </w:pPr>
            <w:bookmarkStart w:id="0" w:name="OLE_LINK1"/>
            <w:r>
              <w:rPr>
                <w:rFonts w:hint="default" w:ascii="Arial" w:hAnsi="Arial" w:eastAsia="宋体" w:cs="Arial"/>
                <w:sz w:val="21"/>
                <w:szCs w:val="21"/>
              </w:rPr>
              <w:t>*</w:t>
            </w:r>
            <w:bookmarkEnd w:id="0"/>
            <w:r>
              <w:rPr>
                <w:rFonts w:hint="default" w:ascii="Arial" w:hAnsi="Arial" w:eastAsia="宋体" w:cs="Arial"/>
                <w:sz w:val="21"/>
                <w:szCs w:val="21"/>
              </w:rPr>
              <w:t>申办者资质证明</w:t>
            </w:r>
            <w:r>
              <w:rPr>
                <w:rFonts w:hint="default" w:ascii="Arial" w:hAnsi="Arial" w:eastAsia="宋体" w:cs="Arial"/>
                <w:sz w:val="21"/>
                <w:szCs w:val="21"/>
                <w:lang w:eastAsia="zh-CN"/>
              </w:rPr>
              <w:t>和（或）</w:t>
            </w:r>
            <w:r>
              <w:rPr>
                <w:rFonts w:hint="default" w:ascii="Arial" w:hAnsi="Arial" w:eastAsia="宋体" w:cs="Arial"/>
                <w:sz w:val="21"/>
                <w:szCs w:val="21"/>
              </w:rPr>
              <w:t>合作单位资质证明（药品生产许可证、GMP、法人营业许可证）（如干细胞、细胞免疫治疗等细胞体外制备符合GMP标准的资质证明文件）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eastAsia" w:ascii="Arial" w:hAnsi="Arial" w:cs="Arial"/>
                <w:sz w:val="21"/>
                <w:szCs w:val="21"/>
                <w:lang w:val="en-US" w:eastAsia="zh-CN"/>
              </w:rPr>
              <w:t>15</w:t>
            </w:r>
          </w:p>
        </w:tc>
        <w:tc>
          <w:tcPr>
            <w:tcW w:w="8054" w:type="dxa"/>
            <w:shd w:val="clear" w:color="auto" w:fill="auto"/>
          </w:tcPr>
          <w:p>
            <w:pPr>
              <w:spacing w:line="400" w:lineRule="exact"/>
              <w:rPr>
                <w:rFonts w:hint="default" w:ascii="Arial" w:hAnsi="Arial" w:eastAsia="宋体" w:cs="Arial"/>
                <w:sz w:val="21"/>
                <w:szCs w:val="21"/>
              </w:rPr>
            </w:pPr>
            <w:r>
              <w:rPr>
                <w:rFonts w:hint="eastAsia" w:ascii="宋体" w:hAnsi="宋体" w:cs="Angsana New"/>
                <w:sz w:val="21"/>
                <w:szCs w:val="21"/>
                <w:lang w:eastAsia="zh-CN"/>
              </w:rPr>
              <w:t>试验保险（如果有）（请提供保险全文或说明，说明上</w:t>
            </w:r>
            <w:r>
              <w:rPr>
                <w:rFonts w:hint="eastAsia" w:ascii="宋体" w:hAnsi="宋体" w:cs="Angsana New"/>
                <w:sz w:val="21"/>
                <w:szCs w:val="21"/>
                <w:lang w:val="en-US" w:eastAsia="zh-CN"/>
              </w:rPr>
              <w:t>PI签字公司盖章；外文保险请提供中文翻译版本，并提供两个版本一致性说明）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ascii="Arial" w:hAnsi="Arial" w:eastAsia="宋体" w:cs="Arial"/>
                <w:sz w:val="21"/>
                <w:szCs w:val="21"/>
                <w:lang w:val="en-US" w:eastAsia="zh-CN"/>
              </w:rPr>
            </w:pPr>
            <w:r>
              <w:rPr>
                <w:rFonts w:hint="default" w:ascii="Arial" w:hAnsi="Arial" w:eastAsia="宋体" w:cs="Arial"/>
                <w:sz w:val="21"/>
                <w:szCs w:val="21"/>
                <w:lang w:val="en-US" w:eastAsia="zh-CN"/>
              </w:rPr>
              <w:t>1</w:t>
            </w:r>
            <w:r>
              <w:rPr>
                <w:rFonts w:hint="eastAsia" w:ascii="Arial" w:hAnsi="Arial" w:cs="Arial"/>
                <w:sz w:val="21"/>
                <w:szCs w:val="21"/>
                <w:lang w:val="en-US" w:eastAsia="zh-CN"/>
              </w:rPr>
              <w:t>6</w:t>
            </w:r>
          </w:p>
        </w:tc>
        <w:tc>
          <w:tcPr>
            <w:tcW w:w="8054" w:type="dxa"/>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line="400" w:lineRule="exact"/>
              <w:rPr>
                <w:rFonts w:hint="default" w:ascii="Arial" w:hAnsi="Arial" w:eastAsia="宋体" w:cs="Arial"/>
                <w:sz w:val="21"/>
                <w:szCs w:val="21"/>
              </w:rPr>
            </w:pPr>
            <w:r>
              <w:rPr>
                <w:rFonts w:hint="default" w:ascii="Arial" w:hAnsi="Arial" w:eastAsia="宋体" w:cs="Arial"/>
                <w:sz w:val="21"/>
                <w:szCs w:val="21"/>
              </w:rPr>
              <w:t>注：</w:t>
            </w:r>
            <w:r>
              <w:rPr>
                <w:rFonts w:hint="eastAsia" w:ascii="Arial" w:hAnsi="Arial" w:cs="Arial"/>
                <w:sz w:val="21"/>
                <w:szCs w:val="21"/>
                <w:lang w:eastAsia="zh-CN"/>
              </w:rPr>
              <w:t>请提交上述所有文件纸质版</w:t>
            </w:r>
            <w:r>
              <w:rPr>
                <w:rFonts w:hint="eastAsia" w:ascii="Arial" w:hAnsi="Arial" w:cs="Arial"/>
                <w:sz w:val="21"/>
                <w:szCs w:val="21"/>
                <w:lang w:val="en-US" w:eastAsia="zh-CN"/>
              </w:rPr>
              <w:t>2份（如无法提交原件，复印件需加盖公司印章）及所有提交材料的扫描件，</w:t>
            </w:r>
            <w:r>
              <w:rPr>
                <w:rFonts w:hint="default" w:ascii="Arial" w:hAnsi="Arial" w:eastAsia="宋体" w:cs="Arial"/>
                <w:sz w:val="21"/>
                <w:szCs w:val="21"/>
                <w:lang w:eastAsia="zh-CN"/>
              </w:rPr>
              <w:t>电子版及扫描件发送至邮箱</w:t>
            </w:r>
            <w:r>
              <w:rPr>
                <w:rFonts w:hint="default" w:ascii="Arial" w:hAnsi="Arial" w:eastAsia="宋体" w:cs="Arial"/>
                <w:sz w:val="21"/>
                <w:szCs w:val="21"/>
                <w:lang w:val="en-US" w:eastAsia="zh-CN"/>
              </w:rPr>
              <w:t>lcsyllwyhadm_qlyyqd@qd.shandong.cn</w:t>
            </w:r>
            <w:r>
              <w:rPr>
                <w:rFonts w:hint="eastAsia" w:ascii="Arial" w:hAnsi="Arial" w:cs="Arial"/>
                <w:sz w:val="21"/>
                <w:szCs w:val="21"/>
                <w:lang w:val="en-US" w:eastAsia="zh-CN"/>
              </w:rPr>
              <w:t>。</w:t>
            </w:r>
            <w:r>
              <w:rPr>
                <w:rFonts w:hint="default" w:ascii="Arial" w:hAnsi="Arial" w:eastAsia="宋体" w:cs="Arial"/>
                <w:sz w:val="21"/>
                <w:szCs w:val="21"/>
              </w:rPr>
              <w:t>伦理预审通过后</w:t>
            </w:r>
            <w:r>
              <w:rPr>
                <w:rFonts w:hint="eastAsia" w:ascii="Arial" w:hAnsi="Arial" w:cs="Arial"/>
                <w:sz w:val="21"/>
                <w:szCs w:val="21"/>
                <w:lang w:eastAsia="zh-CN"/>
              </w:rPr>
              <w:t>请提交</w:t>
            </w:r>
            <w:r>
              <w:rPr>
                <w:rFonts w:hint="default" w:ascii="Arial" w:hAnsi="Arial" w:eastAsia="宋体" w:cs="Arial"/>
                <w:sz w:val="21"/>
                <w:szCs w:val="21"/>
                <w:highlight w:val="none"/>
              </w:rPr>
              <w:t>临床研究方案（注明版本号/日期）</w:t>
            </w:r>
            <w:r>
              <w:rPr>
                <w:rFonts w:hint="default" w:ascii="Arial" w:hAnsi="Arial" w:eastAsia="宋体" w:cs="Arial"/>
                <w:sz w:val="21"/>
                <w:szCs w:val="21"/>
                <w:highlight w:val="none"/>
                <w:lang w:eastAsia="zh-CN"/>
              </w:rPr>
              <w:t>及方案摘要</w:t>
            </w:r>
            <w:r>
              <w:rPr>
                <w:rFonts w:hint="eastAsia" w:ascii="Arial" w:hAnsi="Arial" w:cs="Arial"/>
                <w:sz w:val="21"/>
                <w:szCs w:val="21"/>
                <w:highlight w:val="none"/>
                <w:lang w:eastAsia="zh-CN"/>
              </w:rPr>
              <w:t>、知情同意书、研究者手册、招募广告和</w:t>
            </w:r>
            <w:r>
              <w:rPr>
                <w:rFonts w:hint="eastAsia" w:ascii="Arial" w:hAnsi="Arial" w:cs="Arial"/>
                <w:sz w:val="21"/>
                <w:szCs w:val="21"/>
                <w:highlight w:val="none"/>
                <w:lang w:val="en-US" w:eastAsia="zh-CN"/>
              </w:rPr>
              <w:t>NMPA批件纸质版（含公章的扫描件）</w:t>
            </w:r>
            <w:r>
              <w:rPr>
                <w:rFonts w:hint="default" w:ascii="Arial" w:hAnsi="Arial" w:eastAsia="宋体" w:cs="Arial"/>
                <w:sz w:val="21"/>
                <w:szCs w:val="21"/>
              </w:rPr>
              <w:t>1式</w:t>
            </w:r>
            <w:r>
              <w:rPr>
                <w:rFonts w:hint="eastAsia" w:ascii="Arial" w:hAnsi="Arial" w:cs="Arial"/>
                <w:sz w:val="21"/>
                <w:szCs w:val="21"/>
                <w:lang w:val="en-US" w:eastAsia="zh-CN"/>
              </w:rPr>
              <w:t>16</w:t>
            </w:r>
            <w:r>
              <w:rPr>
                <w:rFonts w:hint="default" w:ascii="Arial" w:hAnsi="Arial" w:eastAsia="宋体" w:cs="Arial"/>
                <w:sz w:val="21"/>
                <w:szCs w:val="21"/>
              </w:rPr>
              <w:t>份</w:t>
            </w:r>
            <w:r>
              <w:rPr>
                <w:rFonts w:hint="eastAsia" w:ascii="Arial" w:hAnsi="Arial" w:cs="Arial"/>
                <w:sz w:val="21"/>
                <w:szCs w:val="21"/>
                <w:lang w:eastAsia="zh-CN"/>
              </w:rPr>
              <w:t>，并在会议审查结束后回收材料。</w:t>
            </w:r>
          </w:p>
        </w:tc>
      </w:tr>
    </w:tbl>
    <w:p>
      <w:pPr>
        <w:spacing w:line="360" w:lineRule="auto"/>
        <w:rPr>
          <w:rFonts w:hint="eastAsia" w:ascii="宋体" w:hAnsi="宋体"/>
          <w:b/>
          <w:sz w:val="21"/>
          <w:szCs w:val="21"/>
          <w:lang w:eastAsia="zh-CN"/>
        </w:rPr>
      </w:pPr>
    </w:p>
    <w:p>
      <w:pPr>
        <w:spacing w:line="360" w:lineRule="auto"/>
        <w:rPr>
          <w:rFonts w:hint="eastAsia" w:ascii="宋体" w:hAnsi="宋体"/>
          <w:b/>
          <w:sz w:val="21"/>
          <w:szCs w:val="21"/>
        </w:rPr>
      </w:pPr>
      <w:r>
        <w:rPr>
          <w:rFonts w:hint="eastAsia" w:ascii="宋体" w:hAnsi="宋体"/>
          <w:b/>
          <w:sz w:val="21"/>
          <w:szCs w:val="21"/>
          <w:lang w:eastAsia="zh-CN"/>
        </w:rPr>
        <w:t>医疗器械</w:t>
      </w:r>
      <w:r>
        <w:rPr>
          <w:rFonts w:hint="eastAsia" w:ascii="宋体" w:hAnsi="宋体"/>
          <w:b/>
          <w:sz w:val="21"/>
          <w:szCs w:val="21"/>
        </w:rPr>
        <w:t>临床试验伦理审查申请文件清单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1</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送审文件清单（注明所有提交文件的版本号和日期）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宋体" w:cs="Angsana New"/>
                <w:sz w:val="21"/>
                <w:szCs w:val="21"/>
                <w:lang w:val="en-US" w:eastAsia="zh-CN"/>
              </w:rPr>
            </w:pPr>
            <w:r>
              <w:rPr>
                <w:rFonts w:hint="eastAsia" w:cs="Angsana New"/>
                <w:sz w:val="21"/>
                <w:szCs w:val="21"/>
                <w:lang w:val="en-US" w:eastAsia="zh-CN"/>
              </w:rPr>
              <w:t>2</w:t>
            </w:r>
          </w:p>
        </w:tc>
        <w:tc>
          <w:tcPr>
            <w:tcW w:w="8054" w:type="dxa"/>
            <w:shd w:val="clear" w:color="auto" w:fill="auto"/>
          </w:tcPr>
          <w:p>
            <w:pPr>
              <w:spacing w:line="400" w:lineRule="exact"/>
              <w:rPr>
                <w:rFonts w:hint="eastAsia" w:ascii="宋体" w:hAnsi="宋体" w:eastAsia="宋体" w:cs="Angsana New"/>
                <w:sz w:val="21"/>
                <w:szCs w:val="21"/>
                <w:lang w:eastAsia="zh-CN"/>
              </w:rPr>
            </w:pPr>
            <w:r>
              <w:rPr>
                <w:rFonts w:hint="eastAsia" w:ascii="宋体" w:hAnsi="宋体" w:cs="Angsana New"/>
                <w:sz w:val="21"/>
                <w:szCs w:val="21"/>
                <w:lang w:eastAsia="zh-CN"/>
              </w:rPr>
              <w:t>递交资料声明、递交信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3</w:t>
            </w:r>
          </w:p>
        </w:tc>
        <w:tc>
          <w:tcPr>
            <w:tcW w:w="8054" w:type="dxa"/>
            <w:shd w:val="clear" w:color="auto" w:fill="auto"/>
          </w:tcPr>
          <w:p>
            <w:pPr>
              <w:spacing w:line="400" w:lineRule="exact"/>
              <w:rPr>
                <w:rFonts w:hint="default" w:ascii="宋体" w:hAnsi="宋体" w:eastAsia="宋体" w:cs="Angsana New"/>
                <w:sz w:val="21"/>
                <w:szCs w:val="21"/>
                <w:lang w:val="en-US" w:eastAsia="zh-CN"/>
              </w:rPr>
            </w:pPr>
            <w:r>
              <w:rPr>
                <w:rFonts w:hint="eastAsia" w:ascii="宋体" w:hAnsi="宋体" w:cs="Angsana New"/>
                <w:sz w:val="21"/>
                <w:szCs w:val="21"/>
                <w:highlight w:val="yellow"/>
                <w:lang w:eastAsia="zh-CN"/>
              </w:rPr>
              <w:t>委托公函（申办方委托我院进行临床试验的公函，委托到具体专业和</w:t>
            </w:r>
            <w:r>
              <w:rPr>
                <w:rFonts w:hint="eastAsia" w:ascii="宋体" w:hAnsi="宋体" w:cs="Angsana New"/>
                <w:sz w:val="21"/>
                <w:szCs w:val="21"/>
                <w:highlight w:val="yellow"/>
                <w:lang w:val="en-US" w:eastAsia="zh-CN"/>
              </w:rPr>
              <w:t>PI，加盖公司红章，如果为CRO全权代表申办方，由CRO出具委托公函）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4</w:t>
            </w:r>
          </w:p>
        </w:tc>
        <w:tc>
          <w:tcPr>
            <w:tcW w:w="8054" w:type="dxa"/>
            <w:shd w:val="clear" w:color="auto" w:fill="auto"/>
          </w:tcPr>
          <w:p>
            <w:pPr>
              <w:spacing w:line="400" w:lineRule="exact"/>
              <w:rPr>
                <w:rFonts w:hint="eastAsia" w:ascii="宋体" w:hAnsi="宋体" w:cs="Angsana New"/>
                <w:sz w:val="21"/>
                <w:szCs w:val="21"/>
                <w:highlight w:val="yellow"/>
                <w:lang w:eastAsia="zh-CN"/>
              </w:rPr>
            </w:pPr>
            <w:r>
              <w:rPr>
                <w:rFonts w:hint="eastAsia" w:ascii="宋体" w:hAnsi="宋体" w:cs="Angsana New"/>
                <w:sz w:val="21"/>
                <w:szCs w:val="21"/>
                <w:highlight w:val="yellow"/>
              </w:rPr>
              <w:t>国家药品监督管理局临床试验批件或通知书</w:t>
            </w:r>
            <w:r>
              <w:rPr>
                <w:rFonts w:hint="eastAsia" w:ascii="宋体" w:hAnsi="宋体" w:cs="Angsana New"/>
                <w:sz w:val="21"/>
                <w:szCs w:val="21"/>
                <w:highlight w:val="yellow"/>
                <w:lang w:eastAsia="zh-CN"/>
              </w:rPr>
              <w:t>（若无批件，应在委托公函中说明）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5</w:t>
            </w:r>
          </w:p>
        </w:tc>
        <w:tc>
          <w:tcPr>
            <w:tcW w:w="8054" w:type="dxa"/>
            <w:shd w:val="clear" w:color="auto" w:fill="auto"/>
          </w:tcPr>
          <w:p>
            <w:pPr>
              <w:spacing w:line="400" w:lineRule="exact"/>
              <w:rPr>
                <w:rFonts w:hint="eastAsia" w:ascii="宋体" w:hAnsi="宋体" w:eastAsia="宋体" w:cs="Angsana New"/>
                <w:sz w:val="21"/>
                <w:szCs w:val="21"/>
                <w:highlight w:val="yellow"/>
                <w:lang w:eastAsia="zh-CN"/>
              </w:rPr>
            </w:pPr>
            <w:r>
              <w:rPr>
                <w:rFonts w:hint="eastAsia" w:ascii="宋体" w:hAnsi="宋体" w:cs="Angsana New"/>
                <w:sz w:val="21"/>
                <w:szCs w:val="21"/>
                <w:highlight w:val="yellow"/>
              </w:rPr>
              <w:t>组长</w:t>
            </w:r>
            <w:r>
              <w:rPr>
                <w:rFonts w:ascii="宋体" w:hAnsi="宋体" w:cs="Angsana New"/>
                <w:sz w:val="21"/>
                <w:szCs w:val="21"/>
                <w:highlight w:val="yellow"/>
              </w:rPr>
              <w:t>单位</w:t>
            </w:r>
            <w:r>
              <w:rPr>
                <w:rFonts w:hint="eastAsia" w:ascii="宋体" w:hAnsi="宋体" w:cs="Angsana New"/>
                <w:sz w:val="21"/>
                <w:szCs w:val="21"/>
                <w:highlight w:val="yellow"/>
              </w:rPr>
              <w:t>伦理审查委员会批件</w:t>
            </w:r>
            <w:r>
              <w:rPr>
                <w:rFonts w:hint="eastAsia" w:ascii="宋体" w:hAnsi="宋体" w:cs="Angsana New"/>
                <w:sz w:val="21"/>
                <w:szCs w:val="21"/>
                <w:highlight w:val="yellow"/>
                <w:lang w:eastAsia="zh-CN"/>
              </w:rPr>
              <w:t>和成员表（如果我院为参加单位）如果组长单位伦理为修改后同意，必须保存所有的伦理审批记录。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6</w:t>
            </w:r>
          </w:p>
        </w:tc>
        <w:tc>
          <w:tcPr>
            <w:tcW w:w="8054" w:type="dxa"/>
            <w:shd w:val="clear" w:color="auto" w:fill="auto"/>
          </w:tcPr>
          <w:p>
            <w:pPr>
              <w:spacing w:line="400" w:lineRule="exact"/>
              <w:rPr>
                <w:rFonts w:hint="default" w:ascii="宋体" w:hAnsi="宋体" w:eastAsia="宋体" w:cs="Angsana New"/>
                <w:sz w:val="21"/>
                <w:szCs w:val="21"/>
                <w:highlight w:val="yellow"/>
                <w:lang w:val="en-US" w:eastAsia="zh-CN"/>
              </w:rPr>
            </w:pPr>
            <w:r>
              <w:rPr>
                <w:rFonts w:hint="eastAsia" w:ascii="宋体" w:hAnsi="宋体" w:cs="Angsana New"/>
                <w:sz w:val="21"/>
                <w:szCs w:val="21"/>
              </w:rPr>
              <w:t>申办者资质证明</w:t>
            </w:r>
            <w:r>
              <w:rPr>
                <w:rFonts w:hint="eastAsia" w:ascii="宋体" w:hAnsi="宋体" w:cs="Angsana New"/>
                <w:sz w:val="21"/>
                <w:szCs w:val="21"/>
                <w:lang w:eastAsia="zh-CN"/>
              </w:rPr>
              <w:t>和（</w:t>
            </w:r>
            <w:r>
              <w:rPr>
                <w:rFonts w:hint="eastAsia" w:ascii="宋体" w:hAnsi="宋体" w:cs="Angsana New"/>
                <w:sz w:val="21"/>
                <w:szCs w:val="21"/>
              </w:rPr>
              <w:t>或</w:t>
            </w:r>
            <w:r>
              <w:rPr>
                <w:rFonts w:hint="eastAsia" w:ascii="宋体" w:hAnsi="宋体" w:cs="Angsana New"/>
                <w:sz w:val="21"/>
                <w:szCs w:val="21"/>
                <w:lang w:eastAsia="zh-CN"/>
              </w:rPr>
              <w:t>）</w:t>
            </w:r>
            <w:r>
              <w:rPr>
                <w:rFonts w:hint="eastAsia" w:ascii="宋体" w:hAnsi="宋体" w:cs="Angsana New"/>
                <w:sz w:val="21"/>
                <w:szCs w:val="21"/>
              </w:rPr>
              <w:t>合作单位资质证明</w:t>
            </w:r>
            <w:r>
              <w:rPr>
                <w:rFonts w:hint="eastAsia" w:ascii="宋体" w:hAnsi="宋体" w:cs="Angsana New"/>
                <w:sz w:val="21"/>
                <w:szCs w:val="21"/>
                <w:lang w:eastAsia="zh-CN"/>
              </w:rPr>
              <w:t>（生产厂家的资质、</w:t>
            </w:r>
            <w:r>
              <w:rPr>
                <w:rFonts w:hint="eastAsia" w:ascii="宋体" w:hAnsi="宋体" w:cs="Angsana New"/>
                <w:sz w:val="21"/>
                <w:szCs w:val="21"/>
                <w:lang w:val="en-US" w:eastAsia="zh-CN"/>
              </w:rPr>
              <w:t>GMP证书、CRO资质、申办方给CRO的委托证明（均应加盖红章），CRA及CRC的资质（毕业证、学位证、GCP证书、身份证）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7</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highlight w:val="yellow"/>
                <w:lang w:eastAsia="zh-CN"/>
              </w:rPr>
              <w:t>试验用医疗器械（试验品与对照品）检验合格</w:t>
            </w:r>
            <w:r>
              <w:rPr>
                <w:rFonts w:hint="eastAsia" w:ascii="宋体" w:hAnsi="宋体" w:cs="Angsana New"/>
                <w:sz w:val="21"/>
                <w:szCs w:val="21"/>
                <w:highlight w:val="yellow"/>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8</w:t>
            </w:r>
          </w:p>
        </w:tc>
        <w:tc>
          <w:tcPr>
            <w:tcW w:w="8054" w:type="dxa"/>
            <w:shd w:val="clear" w:color="auto" w:fill="auto"/>
          </w:tcPr>
          <w:p>
            <w:pPr>
              <w:spacing w:line="400" w:lineRule="exact"/>
              <w:rPr>
                <w:rFonts w:hint="eastAsia" w:ascii="宋体" w:hAnsi="宋体" w:cs="Angsana New"/>
                <w:sz w:val="21"/>
                <w:szCs w:val="21"/>
                <w:highlight w:val="yellow"/>
                <w:lang w:eastAsia="zh-CN"/>
              </w:rPr>
            </w:pPr>
            <w:r>
              <w:rPr>
                <w:rFonts w:hint="eastAsia" w:ascii="宋体" w:hAnsi="宋体" w:cs="Angsana New"/>
                <w:color w:val="000000"/>
                <w:sz w:val="21"/>
                <w:szCs w:val="21"/>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9</w:t>
            </w:r>
          </w:p>
        </w:tc>
        <w:tc>
          <w:tcPr>
            <w:tcW w:w="8054" w:type="dxa"/>
            <w:shd w:val="clear" w:color="auto" w:fill="auto"/>
          </w:tcPr>
          <w:p>
            <w:pPr>
              <w:spacing w:line="400" w:lineRule="exact"/>
              <w:rPr>
                <w:rFonts w:hint="eastAsia" w:ascii="宋体" w:hAnsi="宋体" w:cs="Angsana New"/>
                <w:sz w:val="21"/>
                <w:szCs w:val="21"/>
                <w:highlight w:val="yellow"/>
              </w:rPr>
            </w:pPr>
            <w:r>
              <w:rPr>
                <w:rFonts w:hint="eastAsia" w:ascii="宋体" w:hAnsi="宋体" w:cs="Angsana New"/>
                <w:sz w:val="21"/>
                <w:szCs w:val="21"/>
              </w:rPr>
              <w:t>主要研究者简历（签名/日期）及研究人员的</w:t>
            </w:r>
            <w:r>
              <w:rPr>
                <w:rFonts w:hint="eastAsia" w:ascii="宋体" w:hAnsi="宋体" w:cs="Angsana New"/>
                <w:sz w:val="21"/>
                <w:szCs w:val="21"/>
                <w:lang w:eastAsia="zh-CN"/>
              </w:rPr>
              <w:t>简历</w:t>
            </w:r>
            <w:r>
              <w:rPr>
                <w:rFonts w:hint="eastAsia" w:ascii="宋体" w:hAnsi="宋体" w:cs="Angsana New"/>
                <w:sz w:val="21"/>
                <w:szCs w:val="21"/>
              </w:rPr>
              <w:t>（多中心研究需含其他参与单位研究者名单）</w:t>
            </w:r>
            <w:r>
              <w:rPr>
                <w:rFonts w:hint="eastAsia" w:ascii="宋体" w:hAnsi="宋体" w:cs="Angsana New"/>
                <w:sz w:val="21"/>
                <w:szCs w:val="21"/>
                <w:lang w:eastAsia="zh-CN"/>
              </w:rPr>
              <w:t>、</w:t>
            </w:r>
            <w:r>
              <w:rPr>
                <w:rFonts w:hint="default" w:ascii="Arial" w:hAnsi="Arial" w:eastAsia="宋体" w:cs="Arial"/>
                <w:sz w:val="21"/>
                <w:szCs w:val="21"/>
              </w:rPr>
              <w:t>主要研究者及研究团队人员利益冲突声明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10</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color w:val="000000"/>
                <w:sz w:val="21"/>
                <w:szCs w:val="21"/>
                <w:highlight w:val="yellow"/>
              </w:rPr>
              <w:t>伦理</w:t>
            </w:r>
            <w:r>
              <w:rPr>
                <w:rFonts w:hint="eastAsia" w:ascii="宋体" w:hAnsi="宋体" w:cs="Angsana New"/>
                <w:sz w:val="21"/>
                <w:szCs w:val="21"/>
                <w:highlight w:val="yellow"/>
              </w:rPr>
              <w:t>审查申请表（申请者签名并注明日期）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11</w:t>
            </w:r>
          </w:p>
        </w:tc>
        <w:tc>
          <w:tcPr>
            <w:tcW w:w="8054" w:type="dxa"/>
            <w:shd w:val="clear" w:color="auto" w:fill="auto"/>
          </w:tcPr>
          <w:p>
            <w:pPr>
              <w:spacing w:line="400" w:lineRule="exact"/>
              <w:rPr>
                <w:rFonts w:hint="eastAsia" w:ascii="宋体" w:hAnsi="宋体" w:cs="Angsana New"/>
                <w:color w:val="000000"/>
                <w:sz w:val="21"/>
                <w:szCs w:val="21"/>
                <w:highlight w:val="yellow"/>
              </w:rPr>
            </w:pPr>
            <w:r>
              <w:rPr>
                <w:rFonts w:hint="eastAsia" w:ascii="宋体" w:hAnsi="宋体" w:cs="Angsana New"/>
                <w:sz w:val="21"/>
                <w:szCs w:val="21"/>
              </w:rPr>
              <w:t>临床研究方案（注明版本号/日期）</w:t>
            </w:r>
            <w:r>
              <w:rPr>
                <w:rFonts w:hint="eastAsia" w:ascii="宋体" w:hAnsi="宋体" w:cs="Angsana New"/>
                <w:sz w:val="21"/>
                <w:szCs w:val="21"/>
                <w:lang w:eastAsia="zh-CN"/>
              </w:rPr>
              <w:t>及方案摘要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12</w:t>
            </w:r>
          </w:p>
        </w:tc>
        <w:tc>
          <w:tcPr>
            <w:tcW w:w="8054" w:type="dxa"/>
            <w:shd w:val="clear" w:color="auto" w:fill="auto"/>
          </w:tcPr>
          <w:p>
            <w:pPr>
              <w:spacing w:line="400" w:lineRule="exact"/>
              <w:rPr>
                <w:rFonts w:hint="eastAsia" w:ascii="宋体" w:hAnsi="宋体" w:eastAsia="宋体" w:cs="Angsana New"/>
                <w:sz w:val="21"/>
                <w:szCs w:val="21"/>
                <w:lang w:eastAsia="zh-CN"/>
              </w:rPr>
            </w:pPr>
            <w:r>
              <w:rPr>
                <w:rFonts w:hint="eastAsia" w:ascii="宋体" w:hAnsi="宋体" w:cs="Angsana New"/>
                <w:sz w:val="21"/>
                <w:szCs w:val="21"/>
                <w:lang w:eastAsia="zh-CN"/>
              </w:rPr>
              <w:t>知情同意书</w:t>
            </w:r>
            <w:r>
              <w:rPr>
                <w:rFonts w:hint="eastAsia" w:ascii="宋体" w:hAnsi="宋体" w:cs="Angsana New"/>
                <w:sz w:val="21"/>
                <w:szCs w:val="21"/>
              </w:rPr>
              <w:t>（注明版本号/日期）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13</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color w:val="000000"/>
                <w:sz w:val="21"/>
                <w:szCs w:val="21"/>
              </w:rPr>
              <w:t>病例报告表，</w:t>
            </w:r>
            <w:r>
              <w:rPr>
                <w:rFonts w:hint="eastAsia" w:ascii="宋体" w:hAnsi="宋体" w:cs="Angsana New"/>
                <w:color w:val="000000"/>
                <w:sz w:val="21"/>
                <w:szCs w:val="21"/>
                <w:lang w:eastAsia="zh-CN"/>
              </w:rPr>
              <w:t>受试者日记卡，医疗器械说明书</w:t>
            </w:r>
            <w:r>
              <w:rPr>
                <w:rFonts w:hint="eastAsia" w:ascii="宋体" w:hAnsi="宋体" w:cs="Angsana New"/>
                <w:color w:val="000000"/>
                <w:sz w:val="21"/>
                <w:szCs w:val="21"/>
              </w:rPr>
              <w:t>和其他问卷表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14</w:t>
            </w:r>
          </w:p>
        </w:tc>
        <w:tc>
          <w:tcPr>
            <w:tcW w:w="8054" w:type="dxa"/>
            <w:shd w:val="clear" w:color="auto" w:fill="auto"/>
          </w:tcPr>
          <w:p>
            <w:pPr>
              <w:spacing w:line="400" w:lineRule="exact"/>
              <w:rPr>
                <w:rFonts w:hint="default" w:ascii="宋体" w:hAnsi="宋体" w:eastAsia="宋体" w:cs="Angsana New"/>
                <w:sz w:val="21"/>
                <w:szCs w:val="21"/>
                <w:lang w:val="en-US" w:eastAsia="zh-CN"/>
              </w:rPr>
            </w:pPr>
            <w:r>
              <w:rPr>
                <w:rFonts w:hint="eastAsia" w:ascii="宋体" w:hAnsi="宋体" w:cs="Angsana New"/>
                <w:sz w:val="21"/>
                <w:szCs w:val="21"/>
                <w:lang w:val="en-US" w:eastAsia="zh-CN"/>
              </w:rPr>
              <w:t>医疗器械使用说明书（试验品和对照品）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15</w:t>
            </w:r>
          </w:p>
        </w:tc>
        <w:tc>
          <w:tcPr>
            <w:tcW w:w="8054" w:type="dxa"/>
            <w:shd w:val="clear" w:color="auto" w:fill="auto"/>
          </w:tcPr>
          <w:p>
            <w:pPr>
              <w:spacing w:line="400" w:lineRule="exact"/>
              <w:rPr>
                <w:rFonts w:hint="eastAsia" w:ascii="宋体" w:hAnsi="宋体" w:cs="Angsana New"/>
                <w:sz w:val="21"/>
                <w:szCs w:val="21"/>
                <w:lang w:val="en-US" w:eastAsia="zh-CN"/>
              </w:rPr>
            </w:pPr>
            <w:r>
              <w:rPr>
                <w:rFonts w:hint="eastAsia" w:ascii="宋体" w:hAnsi="宋体" w:cs="Angsana New"/>
                <w:sz w:val="21"/>
                <w:szCs w:val="21"/>
                <w:lang w:val="en-US" w:eastAsia="zh-CN"/>
              </w:rPr>
              <w:t>试验用医疗器械研制符合适用的医疗器械质量管理体系相关要求的声明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16</w:t>
            </w:r>
          </w:p>
        </w:tc>
        <w:tc>
          <w:tcPr>
            <w:tcW w:w="8054" w:type="dxa"/>
            <w:shd w:val="clear" w:color="auto" w:fill="auto"/>
          </w:tcPr>
          <w:p>
            <w:pPr>
              <w:spacing w:line="400" w:lineRule="exact"/>
              <w:rPr>
                <w:rFonts w:hint="eastAsia" w:ascii="宋体" w:hAnsi="宋体" w:eastAsia="宋体" w:cs="Angsana New"/>
                <w:sz w:val="21"/>
                <w:szCs w:val="21"/>
                <w:lang w:eastAsia="zh-CN"/>
              </w:rPr>
            </w:pPr>
            <w:r>
              <w:rPr>
                <w:rFonts w:hint="eastAsia" w:ascii="宋体" w:hAnsi="宋体" w:cs="Angsana New"/>
                <w:sz w:val="21"/>
                <w:szCs w:val="21"/>
              </w:rPr>
              <w:t>招募受试者的材料（包括广告</w:t>
            </w:r>
            <w:r>
              <w:rPr>
                <w:rFonts w:hint="eastAsia" w:ascii="宋体" w:hAnsi="宋体" w:cs="Angsana New"/>
                <w:color w:val="000000"/>
                <w:sz w:val="21"/>
                <w:szCs w:val="21"/>
              </w:rPr>
              <w:t>等</w:t>
            </w:r>
            <w:r>
              <w:rPr>
                <w:rFonts w:hint="eastAsia" w:ascii="宋体" w:hAnsi="宋体" w:cs="Angsana New"/>
                <w:sz w:val="21"/>
                <w:szCs w:val="21"/>
              </w:rPr>
              <w:t>）</w:t>
            </w:r>
            <w:r>
              <w:rPr>
                <w:rFonts w:hint="eastAsia" w:ascii="宋体" w:hAnsi="宋体" w:cs="Angsana New"/>
                <w:sz w:val="21"/>
                <w:szCs w:val="21"/>
                <w:lang w:eastAsia="zh-CN"/>
              </w:rPr>
              <w:t>或其他提供给受试者的书面文件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17</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highlight w:val="yellow"/>
              </w:rPr>
              <w:t>如果样本在外地检测的要提供检测实验室的名称和资质证明；如果样本要运到国外的要提供</w:t>
            </w:r>
            <w:r>
              <w:rPr>
                <w:rFonts w:hint="eastAsia" w:ascii="宋体" w:hAnsi="宋体" w:cs="Angsana New"/>
                <w:sz w:val="21"/>
                <w:szCs w:val="21"/>
                <w:highlight w:val="yellow"/>
                <w:lang w:eastAsia="zh-CN"/>
              </w:rPr>
              <w:t>人类遗传办相关</w:t>
            </w:r>
            <w:r>
              <w:rPr>
                <w:rFonts w:hint="eastAsia" w:ascii="宋体" w:hAnsi="宋体" w:cs="Angsana New"/>
                <w:sz w:val="21"/>
                <w:szCs w:val="21"/>
                <w:highlight w:val="yellow"/>
              </w:rPr>
              <w:t>文件</w:t>
            </w:r>
            <w:r>
              <w:rPr>
                <w:rFonts w:hint="eastAsia" w:ascii="宋体" w:hAnsi="宋体" w:cs="Angsana New"/>
                <w:sz w:val="21"/>
                <w:szCs w:val="21"/>
                <w:highlight w:val="yellow"/>
                <w:lang w:eastAsia="zh-CN"/>
              </w:rPr>
              <w:t>；</w:t>
            </w:r>
            <w:r>
              <w:rPr>
                <w:rFonts w:hint="eastAsia" w:ascii="宋体" w:hAnsi="宋体" w:cs="Angsana New"/>
                <w:sz w:val="21"/>
                <w:szCs w:val="21"/>
                <w:highlight w:val="none"/>
                <w:lang w:eastAsia="zh-CN"/>
              </w:rPr>
              <w:t>如果样品外送需提供公司及第三方实验室声明并双方盖章</w:t>
            </w:r>
            <w:r>
              <w:rPr>
                <w:rFonts w:hint="eastAsia" w:ascii="宋体" w:hAnsi="宋体" w:cs="Angsana New"/>
                <w:sz w:val="21"/>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18</w:t>
            </w:r>
          </w:p>
        </w:tc>
        <w:tc>
          <w:tcPr>
            <w:tcW w:w="8054" w:type="dxa"/>
            <w:shd w:val="clear" w:color="auto" w:fill="auto"/>
          </w:tcPr>
          <w:p>
            <w:pPr>
              <w:spacing w:line="400" w:lineRule="exact"/>
              <w:rPr>
                <w:rFonts w:hint="default" w:ascii="宋体" w:hAnsi="宋体" w:eastAsia="宋体" w:cs="Angsana New"/>
                <w:sz w:val="21"/>
                <w:szCs w:val="21"/>
                <w:lang w:val="en-US" w:eastAsia="zh-CN"/>
              </w:rPr>
            </w:pPr>
            <w:r>
              <w:rPr>
                <w:rFonts w:hint="eastAsia" w:ascii="宋体" w:hAnsi="宋体" w:cs="Angsana New"/>
                <w:sz w:val="21"/>
                <w:szCs w:val="21"/>
                <w:lang w:eastAsia="zh-CN"/>
              </w:rPr>
              <w:t>试验保险（如果有）（请提供保险全文或说明，说明上</w:t>
            </w:r>
            <w:r>
              <w:rPr>
                <w:rFonts w:hint="eastAsia" w:ascii="宋体" w:hAnsi="宋体" w:cs="Angsana New"/>
                <w:sz w:val="21"/>
                <w:szCs w:val="21"/>
                <w:lang w:val="en-US" w:eastAsia="zh-CN"/>
              </w:rPr>
              <w:t>PI签字公司盖章；外文保险请提供中文翻译版本，并提供两个版本一致性说明）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19</w:t>
            </w:r>
          </w:p>
        </w:tc>
        <w:tc>
          <w:tcPr>
            <w:tcW w:w="8054" w:type="dxa"/>
            <w:shd w:val="clear" w:color="auto" w:fill="auto"/>
          </w:tcPr>
          <w:p>
            <w:pPr>
              <w:spacing w:line="400" w:lineRule="exact"/>
              <w:rPr>
                <w:rFonts w:hint="eastAsia" w:ascii="宋体" w:hAnsi="宋体" w:cs="Angsana New"/>
                <w:sz w:val="21"/>
                <w:szCs w:val="21"/>
                <w:lang w:val="en-US" w:eastAsia="zh-CN"/>
              </w:rPr>
            </w:pPr>
            <w:r>
              <w:rPr>
                <w:rFonts w:hint="eastAsia" w:ascii="宋体" w:hAnsi="宋体" w:cs="Angsana New"/>
                <w:sz w:val="21"/>
                <w:szCs w:val="21"/>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line="400" w:lineRule="exact"/>
              <w:rPr>
                <w:rFonts w:hint="eastAsia" w:ascii="宋体" w:hAnsi="宋体" w:cs="Angsana New"/>
                <w:sz w:val="21"/>
                <w:szCs w:val="21"/>
                <w:lang w:val="en-US" w:eastAsia="zh-CN"/>
              </w:rPr>
            </w:pPr>
            <w:r>
              <w:rPr>
                <w:rFonts w:hint="default" w:ascii="Arial" w:hAnsi="Arial" w:eastAsia="宋体" w:cs="Arial"/>
                <w:sz w:val="21"/>
                <w:szCs w:val="21"/>
              </w:rPr>
              <w:t>注：</w:t>
            </w:r>
            <w:r>
              <w:rPr>
                <w:rFonts w:hint="eastAsia" w:ascii="Arial" w:hAnsi="Arial" w:cs="Arial"/>
                <w:sz w:val="21"/>
                <w:szCs w:val="21"/>
                <w:lang w:eastAsia="zh-CN"/>
              </w:rPr>
              <w:t>请提交上述所有文件纸质版</w:t>
            </w:r>
            <w:r>
              <w:rPr>
                <w:rFonts w:hint="eastAsia" w:ascii="Arial" w:hAnsi="Arial" w:cs="Arial"/>
                <w:sz w:val="21"/>
                <w:szCs w:val="21"/>
                <w:lang w:val="en-US" w:eastAsia="zh-CN"/>
              </w:rPr>
              <w:t>2份（如无法提交原件，复印件需加盖公司印章）及所有提交材料的扫描件，</w:t>
            </w:r>
            <w:r>
              <w:rPr>
                <w:rFonts w:hint="default" w:ascii="Arial" w:hAnsi="Arial" w:eastAsia="宋体" w:cs="Arial"/>
                <w:sz w:val="21"/>
                <w:szCs w:val="21"/>
                <w:lang w:eastAsia="zh-CN"/>
              </w:rPr>
              <w:t>电子版及扫描件发送至邮箱</w:t>
            </w:r>
            <w:r>
              <w:rPr>
                <w:rFonts w:hint="default" w:ascii="Arial" w:hAnsi="Arial" w:eastAsia="宋体" w:cs="Arial"/>
                <w:sz w:val="21"/>
                <w:szCs w:val="21"/>
                <w:lang w:val="en-US" w:eastAsia="zh-CN"/>
              </w:rPr>
              <w:t>lcsyllwyhadm_qlyyqd@qd.shandong.cn</w:t>
            </w:r>
            <w:r>
              <w:rPr>
                <w:rFonts w:hint="eastAsia" w:ascii="Arial" w:hAnsi="Arial" w:cs="Arial"/>
                <w:sz w:val="21"/>
                <w:szCs w:val="21"/>
                <w:lang w:val="en-US" w:eastAsia="zh-CN"/>
              </w:rPr>
              <w:t>。</w:t>
            </w:r>
            <w:r>
              <w:rPr>
                <w:rFonts w:hint="default" w:ascii="Arial" w:hAnsi="Arial" w:eastAsia="宋体" w:cs="Arial"/>
                <w:sz w:val="21"/>
                <w:szCs w:val="21"/>
              </w:rPr>
              <w:t>伦理预审通过后</w:t>
            </w:r>
            <w:r>
              <w:rPr>
                <w:rFonts w:hint="eastAsia" w:ascii="Arial" w:hAnsi="Arial" w:cs="Arial"/>
                <w:sz w:val="21"/>
                <w:szCs w:val="21"/>
                <w:lang w:eastAsia="zh-CN"/>
              </w:rPr>
              <w:t>请提交</w:t>
            </w:r>
            <w:r>
              <w:rPr>
                <w:rFonts w:hint="default" w:ascii="Arial" w:hAnsi="Arial" w:eastAsia="宋体" w:cs="Arial"/>
                <w:sz w:val="21"/>
                <w:szCs w:val="21"/>
                <w:highlight w:val="none"/>
              </w:rPr>
              <w:t>临床研究方案（注明版本号/日期）</w:t>
            </w:r>
            <w:r>
              <w:rPr>
                <w:rFonts w:hint="default" w:ascii="Arial" w:hAnsi="Arial" w:eastAsia="宋体" w:cs="Arial"/>
                <w:sz w:val="21"/>
                <w:szCs w:val="21"/>
                <w:highlight w:val="none"/>
                <w:lang w:eastAsia="zh-CN"/>
              </w:rPr>
              <w:t>及方案摘要</w:t>
            </w:r>
            <w:r>
              <w:rPr>
                <w:rFonts w:hint="eastAsia" w:ascii="Arial" w:hAnsi="Arial" w:cs="Arial"/>
                <w:sz w:val="21"/>
                <w:szCs w:val="21"/>
                <w:highlight w:val="none"/>
                <w:lang w:eastAsia="zh-CN"/>
              </w:rPr>
              <w:t>、知情同意书、研究者手册、招募广告和</w:t>
            </w:r>
            <w:r>
              <w:rPr>
                <w:rFonts w:hint="eastAsia" w:ascii="Arial" w:hAnsi="Arial" w:cs="Arial"/>
                <w:sz w:val="21"/>
                <w:szCs w:val="21"/>
                <w:highlight w:val="none"/>
                <w:lang w:val="en-US" w:eastAsia="zh-CN"/>
              </w:rPr>
              <w:t>NMPA批件纸质版（含公章的扫描件）</w:t>
            </w:r>
            <w:r>
              <w:rPr>
                <w:rFonts w:hint="default" w:ascii="Arial" w:hAnsi="Arial" w:eastAsia="宋体" w:cs="Arial"/>
                <w:sz w:val="21"/>
                <w:szCs w:val="21"/>
              </w:rPr>
              <w:t>1式</w:t>
            </w:r>
            <w:r>
              <w:rPr>
                <w:rFonts w:hint="eastAsia" w:ascii="Arial" w:hAnsi="Arial" w:cs="Arial"/>
                <w:sz w:val="21"/>
                <w:szCs w:val="21"/>
                <w:lang w:val="en-US" w:eastAsia="zh-CN"/>
              </w:rPr>
              <w:t>16</w:t>
            </w:r>
            <w:r>
              <w:rPr>
                <w:rFonts w:hint="default" w:ascii="Arial" w:hAnsi="Arial" w:eastAsia="宋体" w:cs="Arial"/>
                <w:sz w:val="21"/>
                <w:szCs w:val="21"/>
              </w:rPr>
              <w:t>份</w:t>
            </w:r>
            <w:r>
              <w:rPr>
                <w:rFonts w:hint="eastAsia" w:ascii="Arial" w:hAnsi="Arial" w:cs="Arial"/>
                <w:sz w:val="21"/>
                <w:szCs w:val="21"/>
                <w:lang w:eastAsia="zh-CN"/>
              </w:rPr>
              <w:t>，并在会议审查结束后回收材料。</w:t>
            </w:r>
          </w:p>
        </w:tc>
      </w:tr>
    </w:tbl>
    <w:p>
      <w:pPr>
        <w:spacing w:line="400" w:lineRule="exact"/>
        <w:rPr>
          <w:rFonts w:hint="eastAsia"/>
          <w:b/>
          <w:sz w:val="21"/>
          <w:szCs w:val="21"/>
        </w:rPr>
      </w:pPr>
    </w:p>
    <w:p>
      <w:pPr>
        <w:spacing w:line="360" w:lineRule="auto"/>
        <w:rPr>
          <w:rFonts w:hint="eastAsia" w:ascii="宋体" w:hAnsi="宋体"/>
          <w:b/>
          <w:sz w:val="21"/>
          <w:szCs w:val="21"/>
        </w:rPr>
      </w:pPr>
      <w:r>
        <w:rPr>
          <w:rFonts w:hint="eastAsia" w:ascii="宋体" w:hAnsi="宋体"/>
          <w:b/>
          <w:sz w:val="21"/>
          <w:szCs w:val="21"/>
          <w:lang w:val="en-US" w:eastAsia="zh-CN"/>
        </w:rPr>
        <w:t>体外诊断试剂</w:t>
      </w:r>
      <w:r>
        <w:rPr>
          <w:rFonts w:hint="eastAsia" w:ascii="宋体" w:hAnsi="宋体"/>
          <w:b/>
          <w:sz w:val="21"/>
          <w:szCs w:val="21"/>
        </w:rPr>
        <w:t>临床试验伦理审查申请文件清单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1</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送审文件清单（注明所有提交文件的版本号和日期）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宋体" w:cs="Angsana New"/>
                <w:sz w:val="21"/>
                <w:szCs w:val="21"/>
                <w:lang w:val="en-US" w:eastAsia="zh-CN"/>
              </w:rPr>
            </w:pPr>
            <w:r>
              <w:rPr>
                <w:rFonts w:hint="eastAsia" w:cs="Angsana New"/>
                <w:sz w:val="21"/>
                <w:szCs w:val="21"/>
                <w:lang w:val="en-US" w:eastAsia="zh-CN"/>
              </w:rPr>
              <w:t>2</w:t>
            </w:r>
          </w:p>
        </w:tc>
        <w:tc>
          <w:tcPr>
            <w:tcW w:w="8054" w:type="dxa"/>
            <w:shd w:val="clear" w:color="auto" w:fill="auto"/>
          </w:tcPr>
          <w:p>
            <w:pPr>
              <w:spacing w:line="400" w:lineRule="exact"/>
              <w:rPr>
                <w:rFonts w:hint="eastAsia" w:ascii="宋体" w:hAnsi="宋体" w:eastAsia="宋体" w:cs="Angsana New"/>
                <w:sz w:val="21"/>
                <w:szCs w:val="21"/>
                <w:lang w:eastAsia="zh-CN"/>
              </w:rPr>
            </w:pPr>
            <w:r>
              <w:rPr>
                <w:rFonts w:hint="eastAsia" w:ascii="宋体" w:hAnsi="宋体" w:cs="Angsana New"/>
                <w:sz w:val="21"/>
                <w:szCs w:val="21"/>
                <w:lang w:eastAsia="zh-CN"/>
              </w:rPr>
              <w:t>递交资料声明、递交信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3</w:t>
            </w:r>
          </w:p>
        </w:tc>
        <w:tc>
          <w:tcPr>
            <w:tcW w:w="8054" w:type="dxa"/>
            <w:shd w:val="clear" w:color="auto" w:fill="auto"/>
          </w:tcPr>
          <w:p>
            <w:pPr>
              <w:spacing w:line="400" w:lineRule="exact"/>
              <w:rPr>
                <w:rFonts w:hint="default" w:ascii="宋体" w:hAnsi="宋体" w:eastAsia="宋体" w:cs="Angsana New"/>
                <w:sz w:val="21"/>
                <w:szCs w:val="21"/>
                <w:lang w:val="en-US" w:eastAsia="zh-CN"/>
              </w:rPr>
            </w:pPr>
            <w:r>
              <w:rPr>
                <w:rFonts w:hint="eastAsia" w:ascii="宋体" w:hAnsi="宋体" w:cs="Angsana New"/>
                <w:sz w:val="21"/>
                <w:szCs w:val="21"/>
                <w:highlight w:val="yellow"/>
                <w:lang w:eastAsia="zh-CN"/>
              </w:rPr>
              <w:t>委托公函（申办方委托我院进行临床试验的公函，委托到具体专业和</w:t>
            </w:r>
            <w:r>
              <w:rPr>
                <w:rFonts w:hint="eastAsia" w:ascii="宋体" w:hAnsi="宋体" w:cs="Angsana New"/>
                <w:sz w:val="21"/>
                <w:szCs w:val="21"/>
                <w:highlight w:val="yellow"/>
                <w:lang w:val="en-US" w:eastAsia="zh-CN"/>
              </w:rPr>
              <w:t>PI，加盖公司红章，如果为CRO全权代表申办方，由CRO出具委托公函）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4</w:t>
            </w:r>
          </w:p>
        </w:tc>
        <w:tc>
          <w:tcPr>
            <w:tcW w:w="8054" w:type="dxa"/>
            <w:shd w:val="clear" w:color="auto" w:fill="auto"/>
          </w:tcPr>
          <w:p>
            <w:pPr>
              <w:spacing w:line="400" w:lineRule="exact"/>
              <w:rPr>
                <w:rFonts w:hint="eastAsia" w:ascii="宋体" w:hAnsi="宋体" w:cs="Angsana New"/>
                <w:sz w:val="21"/>
                <w:szCs w:val="21"/>
                <w:highlight w:val="yellow"/>
                <w:lang w:eastAsia="zh-CN"/>
              </w:rPr>
            </w:pPr>
            <w:r>
              <w:rPr>
                <w:rFonts w:hint="eastAsia" w:ascii="宋体" w:hAnsi="宋体" w:cs="Angsana New"/>
                <w:sz w:val="21"/>
                <w:szCs w:val="21"/>
                <w:highlight w:val="yellow"/>
              </w:rPr>
              <w:t>国家药品监督管理局临床试验批件或通知书</w:t>
            </w:r>
            <w:r>
              <w:rPr>
                <w:rFonts w:hint="eastAsia" w:ascii="宋体" w:hAnsi="宋体" w:cs="Angsana New"/>
                <w:sz w:val="21"/>
                <w:szCs w:val="21"/>
                <w:highlight w:val="yellow"/>
                <w:lang w:eastAsia="zh-CN"/>
              </w:rPr>
              <w:t>（若无批件，应在委托公函中说明）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5</w:t>
            </w:r>
          </w:p>
        </w:tc>
        <w:tc>
          <w:tcPr>
            <w:tcW w:w="8054" w:type="dxa"/>
            <w:shd w:val="clear" w:color="auto" w:fill="auto"/>
          </w:tcPr>
          <w:p>
            <w:pPr>
              <w:spacing w:line="400" w:lineRule="exact"/>
              <w:rPr>
                <w:rFonts w:hint="eastAsia" w:ascii="宋体" w:hAnsi="宋体" w:eastAsia="宋体" w:cs="Angsana New"/>
                <w:sz w:val="21"/>
                <w:szCs w:val="21"/>
                <w:highlight w:val="yellow"/>
                <w:lang w:eastAsia="zh-CN"/>
              </w:rPr>
            </w:pPr>
            <w:r>
              <w:rPr>
                <w:rFonts w:hint="eastAsia" w:ascii="宋体" w:hAnsi="宋体" w:cs="Angsana New"/>
                <w:sz w:val="21"/>
                <w:szCs w:val="21"/>
                <w:highlight w:val="yellow"/>
              </w:rPr>
              <w:t>组长</w:t>
            </w:r>
            <w:r>
              <w:rPr>
                <w:rFonts w:ascii="宋体" w:hAnsi="宋体" w:cs="Angsana New"/>
                <w:sz w:val="21"/>
                <w:szCs w:val="21"/>
                <w:highlight w:val="yellow"/>
              </w:rPr>
              <w:t>单位</w:t>
            </w:r>
            <w:r>
              <w:rPr>
                <w:rFonts w:hint="eastAsia" w:ascii="宋体" w:hAnsi="宋体" w:cs="Angsana New"/>
                <w:sz w:val="21"/>
                <w:szCs w:val="21"/>
                <w:highlight w:val="yellow"/>
              </w:rPr>
              <w:t>伦理审查委员会批件</w:t>
            </w:r>
            <w:r>
              <w:rPr>
                <w:rFonts w:hint="eastAsia" w:ascii="宋体" w:hAnsi="宋体" w:cs="Angsana New"/>
                <w:sz w:val="21"/>
                <w:szCs w:val="21"/>
                <w:highlight w:val="yellow"/>
                <w:lang w:eastAsia="zh-CN"/>
              </w:rPr>
              <w:t>和成员表（如果我院为参加单位）如果组长单位伦理为修改后同意，必须保存所有的伦理审批记录。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6</w:t>
            </w:r>
          </w:p>
        </w:tc>
        <w:tc>
          <w:tcPr>
            <w:tcW w:w="8054" w:type="dxa"/>
            <w:shd w:val="clear" w:color="auto" w:fill="auto"/>
          </w:tcPr>
          <w:p>
            <w:pPr>
              <w:spacing w:line="400" w:lineRule="exact"/>
              <w:rPr>
                <w:rFonts w:hint="default" w:ascii="宋体" w:hAnsi="宋体" w:eastAsia="宋体" w:cs="Angsana New"/>
                <w:sz w:val="21"/>
                <w:szCs w:val="21"/>
                <w:highlight w:val="yellow"/>
                <w:lang w:val="en-US" w:eastAsia="zh-CN"/>
              </w:rPr>
            </w:pPr>
            <w:r>
              <w:rPr>
                <w:rFonts w:hint="eastAsia" w:ascii="宋体" w:hAnsi="宋体" w:cs="Angsana New"/>
                <w:sz w:val="21"/>
                <w:szCs w:val="21"/>
              </w:rPr>
              <w:t>申办者资质证明</w:t>
            </w:r>
            <w:r>
              <w:rPr>
                <w:rFonts w:hint="eastAsia" w:ascii="宋体" w:hAnsi="宋体" w:cs="Angsana New"/>
                <w:sz w:val="21"/>
                <w:szCs w:val="21"/>
                <w:lang w:eastAsia="zh-CN"/>
              </w:rPr>
              <w:t>和（</w:t>
            </w:r>
            <w:r>
              <w:rPr>
                <w:rFonts w:hint="eastAsia" w:ascii="宋体" w:hAnsi="宋体" w:cs="Angsana New"/>
                <w:sz w:val="21"/>
                <w:szCs w:val="21"/>
              </w:rPr>
              <w:t>或</w:t>
            </w:r>
            <w:r>
              <w:rPr>
                <w:rFonts w:hint="eastAsia" w:ascii="宋体" w:hAnsi="宋体" w:cs="Angsana New"/>
                <w:sz w:val="21"/>
                <w:szCs w:val="21"/>
                <w:lang w:eastAsia="zh-CN"/>
              </w:rPr>
              <w:t>）</w:t>
            </w:r>
            <w:r>
              <w:rPr>
                <w:rFonts w:hint="eastAsia" w:ascii="宋体" w:hAnsi="宋体" w:cs="Angsana New"/>
                <w:sz w:val="21"/>
                <w:szCs w:val="21"/>
              </w:rPr>
              <w:t>合作单位资质证明</w:t>
            </w:r>
            <w:r>
              <w:rPr>
                <w:rFonts w:hint="eastAsia" w:ascii="宋体" w:hAnsi="宋体" w:cs="Angsana New"/>
                <w:sz w:val="21"/>
                <w:szCs w:val="21"/>
                <w:lang w:eastAsia="zh-CN"/>
              </w:rPr>
              <w:t>（生产厂家的资质、</w:t>
            </w:r>
            <w:r>
              <w:rPr>
                <w:rFonts w:hint="eastAsia" w:ascii="宋体" w:hAnsi="宋体" w:cs="Angsana New"/>
                <w:sz w:val="21"/>
                <w:szCs w:val="21"/>
                <w:lang w:val="en-US" w:eastAsia="zh-CN"/>
              </w:rPr>
              <w:t>GMP证书、CRO资质、申办方给CRO的委托证明（均应加盖红章），CRA及CRC的资质（毕业证、学位证、GCP证书、身份证）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7</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highlight w:val="yellow"/>
                <w:lang w:val="en-US" w:eastAsia="zh-CN"/>
              </w:rPr>
              <w:t>体外诊断试剂</w:t>
            </w:r>
            <w:r>
              <w:rPr>
                <w:rFonts w:hint="eastAsia" w:ascii="宋体" w:hAnsi="宋体" w:cs="Angsana New"/>
                <w:sz w:val="21"/>
                <w:szCs w:val="21"/>
                <w:highlight w:val="yellow"/>
                <w:lang w:eastAsia="zh-CN"/>
              </w:rPr>
              <w:t>（试验品与对照品）检验合格</w:t>
            </w:r>
            <w:r>
              <w:rPr>
                <w:rFonts w:hint="eastAsia" w:ascii="宋体" w:hAnsi="宋体" w:cs="Angsana New"/>
                <w:sz w:val="21"/>
                <w:szCs w:val="21"/>
                <w:highlight w:val="yellow"/>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8</w:t>
            </w:r>
          </w:p>
        </w:tc>
        <w:tc>
          <w:tcPr>
            <w:tcW w:w="8054" w:type="dxa"/>
            <w:shd w:val="clear" w:color="auto" w:fill="auto"/>
          </w:tcPr>
          <w:p>
            <w:pPr>
              <w:spacing w:line="400" w:lineRule="exact"/>
              <w:rPr>
                <w:rFonts w:hint="eastAsia" w:ascii="宋体" w:hAnsi="宋体" w:cs="Angsana New"/>
                <w:sz w:val="21"/>
                <w:szCs w:val="21"/>
                <w:highlight w:val="yellow"/>
                <w:lang w:eastAsia="zh-CN"/>
              </w:rPr>
            </w:pPr>
            <w:r>
              <w:rPr>
                <w:rFonts w:hint="eastAsia" w:ascii="宋体" w:hAnsi="宋体" w:cs="Angsana New"/>
                <w:color w:val="000000"/>
                <w:sz w:val="21"/>
                <w:szCs w:val="21"/>
              </w:rPr>
              <w:t>研究者手册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9</w:t>
            </w:r>
          </w:p>
        </w:tc>
        <w:tc>
          <w:tcPr>
            <w:tcW w:w="8054" w:type="dxa"/>
            <w:shd w:val="clear" w:color="auto" w:fill="auto"/>
          </w:tcPr>
          <w:p>
            <w:pPr>
              <w:spacing w:line="400" w:lineRule="exact"/>
              <w:rPr>
                <w:rFonts w:hint="eastAsia" w:ascii="宋体" w:hAnsi="宋体" w:cs="Angsana New"/>
                <w:sz w:val="21"/>
                <w:szCs w:val="21"/>
                <w:highlight w:val="yellow"/>
              </w:rPr>
            </w:pPr>
            <w:r>
              <w:rPr>
                <w:rFonts w:hint="eastAsia" w:ascii="宋体" w:hAnsi="宋体" w:cs="Angsana New"/>
                <w:sz w:val="21"/>
                <w:szCs w:val="21"/>
              </w:rPr>
              <w:t>主要研究者简历（签名/日期）及研究人员的</w:t>
            </w:r>
            <w:r>
              <w:rPr>
                <w:rFonts w:hint="eastAsia" w:ascii="宋体" w:hAnsi="宋体" w:cs="Angsana New"/>
                <w:sz w:val="21"/>
                <w:szCs w:val="21"/>
                <w:lang w:eastAsia="zh-CN"/>
              </w:rPr>
              <w:t>简历</w:t>
            </w:r>
            <w:r>
              <w:rPr>
                <w:rFonts w:hint="eastAsia" w:ascii="宋体" w:hAnsi="宋体" w:cs="Angsana New"/>
                <w:sz w:val="21"/>
                <w:szCs w:val="21"/>
              </w:rPr>
              <w:t>（多中心研究需含其他参与单位研究者名单）</w:t>
            </w:r>
            <w:r>
              <w:rPr>
                <w:rFonts w:hint="eastAsia" w:ascii="宋体" w:hAnsi="宋体" w:cs="Angsana New"/>
                <w:sz w:val="21"/>
                <w:szCs w:val="21"/>
                <w:lang w:eastAsia="zh-CN"/>
              </w:rPr>
              <w:t>、</w:t>
            </w:r>
            <w:r>
              <w:rPr>
                <w:rFonts w:hint="default" w:ascii="Arial" w:hAnsi="Arial" w:eastAsia="宋体" w:cs="Arial"/>
                <w:sz w:val="21"/>
                <w:szCs w:val="21"/>
              </w:rPr>
              <w:t>主要研究者及研究团队人员利益冲突声明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10</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color w:val="000000"/>
                <w:sz w:val="21"/>
                <w:szCs w:val="21"/>
                <w:highlight w:val="yellow"/>
              </w:rPr>
              <w:t>伦理</w:t>
            </w:r>
            <w:r>
              <w:rPr>
                <w:rFonts w:hint="eastAsia" w:ascii="宋体" w:hAnsi="宋体" w:cs="Angsana New"/>
                <w:sz w:val="21"/>
                <w:szCs w:val="21"/>
                <w:highlight w:val="yellow"/>
              </w:rPr>
              <w:t>审查申请表（申请者签名并注明日期）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11</w:t>
            </w:r>
          </w:p>
        </w:tc>
        <w:tc>
          <w:tcPr>
            <w:tcW w:w="8054" w:type="dxa"/>
            <w:shd w:val="clear" w:color="auto" w:fill="auto"/>
          </w:tcPr>
          <w:p>
            <w:pPr>
              <w:spacing w:line="400" w:lineRule="exact"/>
              <w:rPr>
                <w:rFonts w:hint="eastAsia" w:ascii="宋体" w:hAnsi="宋体" w:cs="Angsana New"/>
                <w:color w:val="000000"/>
                <w:sz w:val="21"/>
                <w:szCs w:val="21"/>
                <w:highlight w:val="yellow"/>
              </w:rPr>
            </w:pPr>
            <w:r>
              <w:rPr>
                <w:rFonts w:hint="eastAsia" w:ascii="宋体" w:hAnsi="宋体" w:cs="Angsana New"/>
                <w:sz w:val="21"/>
                <w:szCs w:val="21"/>
              </w:rPr>
              <w:t>临床研究方案（注明版本号/日期）</w:t>
            </w:r>
            <w:r>
              <w:rPr>
                <w:rFonts w:hint="eastAsia" w:ascii="宋体" w:hAnsi="宋体" w:cs="Angsana New"/>
                <w:sz w:val="21"/>
                <w:szCs w:val="21"/>
                <w:lang w:eastAsia="zh-CN"/>
              </w:rPr>
              <w:t>及方案摘要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12</w:t>
            </w:r>
          </w:p>
        </w:tc>
        <w:tc>
          <w:tcPr>
            <w:tcW w:w="8054" w:type="dxa"/>
            <w:shd w:val="clear" w:color="auto" w:fill="auto"/>
          </w:tcPr>
          <w:p>
            <w:pPr>
              <w:spacing w:line="400" w:lineRule="exact"/>
              <w:rPr>
                <w:rFonts w:hint="eastAsia" w:ascii="宋体" w:hAnsi="宋体" w:eastAsia="宋体" w:cs="Angsana New"/>
                <w:sz w:val="21"/>
                <w:szCs w:val="21"/>
                <w:lang w:eastAsia="zh-CN"/>
              </w:rPr>
            </w:pPr>
            <w:r>
              <w:rPr>
                <w:rFonts w:hint="eastAsia" w:ascii="宋体" w:hAnsi="宋体" w:cs="Angsana New"/>
                <w:sz w:val="21"/>
                <w:szCs w:val="21"/>
                <w:lang w:eastAsia="zh-CN"/>
              </w:rPr>
              <w:t>知情同意书</w:t>
            </w:r>
            <w:r>
              <w:rPr>
                <w:rFonts w:hint="eastAsia" w:ascii="宋体" w:hAnsi="宋体" w:cs="Angsana New"/>
                <w:sz w:val="21"/>
                <w:szCs w:val="21"/>
              </w:rPr>
              <w:t>（注明版本号/日期）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13</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color w:val="000000"/>
                <w:sz w:val="21"/>
                <w:szCs w:val="21"/>
              </w:rPr>
              <w:t>病例报告表，</w:t>
            </w:r>
            <w:r>
              <w:rPr>
                <w:rFonts w:hint="eastAsia" w:ascii="宋体" w:hAnsi="宋体" w:cs="Angsana New"/>
                <w:color w:val="000000"/>
                <w:sz w:val="21"/>
                <w:szCs w:val="21"/>
                <w:lang w:eastAsia="zh-CN"/>
              </w:rPr>
              <w:t>受试者日记卡，医疗器械说明书</w:t>
            </w:r>
            <w:r>
              <w:rPr>
                <w:rFonts w:hint="eastAsia" w:ascii="宋体" w:hAnsi="宋体" w:cs="Angsana New"/>
                <w:color w:val="000000"/>
                <w:sz w:val="21"/>
                <w:szCs w:val="21"/>
              </w:rPr>
              <w:t>和其他问卷表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14</w:t>
            </w:r>
          </w:p>
        </w:tc>
        <w:tc>
          <w:tcPr>
            <w:tcW w:w="8054" w:type="dxa"/>
            <w:shd w:val="clear" w:color="auto" w:fill="auto"/>
          </w:tcPr>
          <w:p>
            <w:pPr>
              <w:spacing w:line="400" w:lineRule="exact"/>
              <w:rPr>
                <w:rFonts w:hint="default" w:ascii="宋体" w:hAnsi="宋体" w:eastAsia="宋体" w:cs="Angsana New"/>
                <w:sz w:val="21"/>
                <w:szCs w:val="21"/>
                <w:lang w:val="en-US" w:eastAsia="zh-CN"/>
              </w:rPr>
            </w:pPr>
            <w:r>
              <w:rPr>
                <w:rFonts w:hint="eastAsia" w:asciiTheme="minorEastAsia" w:hAnsiTheme="minorEastAsia" w:eastAsiaTheme="minorEastAsia" w:cstheme="minorEastAsia"/>
                <w:spacing w:val="-6"/>
                <w:kern w:val="2"/>
                <w:sz w:val="21"/>
                <w:szCs w:val="21"/>
                <w:highlight w:val="none"/>
                <w:lang w:val="en-US" w:eastAsia="zh-CN" w:bidi="ar-SA"/>
              </w:rPr>
              <w:t>产品的注册产品标准或相应的国家、行业标准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15</w:t>
            </w:r>
          </w:p>
        </w:tc>
        <w:tc>
          <w:tcPr>
            <w:tcW w:w="8054" w:type="dxa"/>
            <w:shd w:val="clear" w:color="auto" w:fill="auto"/>
          </w:tcPr>
          <w:p>
            <w:pPr>
              <w:spacing w:line="400" w:lineRule="exact"/>
              <w:rPr>
                <w:rFonts w:hint="eastAsia" w:ascii="宋体" w:hAnsi="宋体" w:cs="Angsana New"/>
                <w:sz w:val="21"/>
                <w:szCs w:val="21"/>
                <w:lang w:val="en-US" w:eastAsia="zh-CN"/>
              </w:rPr>
            </w:pPr>
            <w:r>
              <w:rPr>
                <w:rFonts w:hint="eastAsia" w:asciiTheme="minorEastAsia" w:hAnsiTheme="minorEastAsia" w:eastAsiaTheme="minorEastAsia" w:cstheme="minorEastAsia"/>
                <w:spacing w:val="-6"/>
                <w:kern w:val="2"/>
                <w:sz w:val="21"/>
                <w:szCs w:val="21"/>
                <w:highlight w:val="none"/>
                <w:lang w:val="en-US" w:eastAsia="zh-CN" w:bidi="ar-SA"/>
              </w:rPr>
              <w:t>人类遗传办相关文件（如果有）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16</w:t>
            </w:r>
          </w:p>
        </w:tc>
        <w:tc>
          <w:tcPr>
            <w:tcW w:w="8054" w:type="dxa"/>
            <w:shd w:val="clear" w:color="auto" w:fill="auto"/>
          </w:tcPr>
          <w:p>
            <w:pPr>
              <w:spacing w:line="400" w:lineRule="exact"/>
              <w:rPr>
                <w:rFonts w:hint="eastAsia" w:ascii="宋体" w:hAnsi="宋体" w:eastAsia="宋体" w:cs="Angsana New"/>
                <w:sz w:val="21"/>
                <w:szCs w:val="21"/>
                <w:lang w:eastAsia="zh-CN"/>
              </w:rPr>
            </w:pPr>
            <w:r>
              <w:rPr>
                <w:rFonts w:hint="eastAsia" w:ascii="宋体" w:hAnsi="宋体" w:cs="Angsana New"/>
                <w:sz w:val="21"/>
                <w:szCs w:val="21"/>
              </w:rPr>
              <w:t>招募受试者的材料（包括广告</w:t>
            </w:r>
            <w:r>
              <w:rPr>
                <w:rFonts w:hint="eastAsia" w:ascii="宋体" w:hAnsi="宋体" w:cs="Angsana New"/>
                <w:color w:val="000000"/>
                <w:sz w:val="21"/>
                <w:szCs w:val="21"/>
              </w:rPr>
              <w:t>等</w:t>
            </w:r>
            <w:r>
              <w:rPr>
                <w:rFonts w:hint="eastAsia" w:ascii="宋体" w:hAnsi="宋体" w:cs="Angsana New"/>
                <w:sz w:val="21"/>
                <w:szCs w:val="21"/>
              </w:rPr>
              <w:t>）</w:t>
            </w:r>
            <w:r>
              <w:rPr>
                <w:rFonts w:hint="eastAsia" w:ascii="宋体" w:hAnsi="宋体" w:cs="Angsana New"/>
                <w:sz w:val="21"/>
                <w:szCs w:val="21"/>
                <w:lang w:eastAsia="zh-CN"/>
              </w:rPr>
              <w:t>或其他提供给受试者的书面文件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17</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highlight w:val="yellow"/>
              </w:rPr>
              <w:t>如果样本在外地检测的要提供检测实验室的名称和资质证明；</w:t>
            </w:r>
            <w:r>
              <w:rPr>
                <w:rFonts w:hint="eastAsia" w:ascii="宋体" w:hAnsi="宋体" w:cs="Angsana New"/>
                <w:sz w:val="21"/>
                <w:szCs w:val="21"/>
                <w:highlight w:val="none"/>
                <w:lang w:eastAsia="zh-CN"/>
              </w:rPr>
              <w:t>如果样品外送需提供公司及第三方实验室声明并双方盖章</w:t>
            </w:r>
            <w:r>
              <w:rPr>
                <w:rFonts w:hint="eastAsia" w:ascii="宋体" w:hAnsi="宋体" w:cs="Angsana New"/>
                <w:sz w:val="21"/>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cs="Angsana New"/>
                <w:sz w:val="21"/>
                <w:szCs w:val="21"/>
                <w:lang w:val="en-US" w:eastAsia="zh-CN"/>
              </w:rPr>
            </w:pPr>
            <w:r>
              <w:rPr>
                <w:rFonts w:hint="eastAsia" w:cs="Angsana New"/>
                <w:sz w:val="21"/>
                <w:szCs w:val="21"/>
                <w:lang w:val="en-US" w:eastAsia="zh-CN"/>
              </w:rPr>
              <w:t>18</w:t>
            </w:r>
          </w:p>
        </w:tc>
        <w:tc>
          <w:tcPr>
            <w:tcW w:w="8054" w:type="dxa"/>
            <w:shd w:val="clear" w:color="auto" w:fill="auto"/>
          </w:tcPr>
          <w:p>
            <w:pPr>
              <w:spacing w:line="400" w:lineRule="exact"/>
              <w:rPr>
                <w:rFonts w:hint="eastAsia" w:ascii="宋体" w:hAnsi="宋体" w:cs="Angsana New"/>
                <w:sz w:val="21"/>
                <w:szCs w:val="21"/>
                <w:highlight w:val="yellow"/>
              </w:rPr>
            </w:pPr>
            <w:r>
              <w:rPr>
                <w:rFonts w:hint="eastAsia" w:ascii="宋体" w:hAnsi="宋体" w:cs="Angsana New"/>
                <w:sz w:val="21"/>
                <w:szCs w:val="21"/>
                <w:highlight w:val="yellow"/>
              </w:rPr>
              <w:t>试验医疗器械的研制符合适用的医疗器械质量管</w:t>
            </w:r>
            <w:bookmarkStart w:id="1" w:name="_GoBack"/>
            <w:bookmarkEnd w:id="1"/>
            <w:r>
              <w:rPr>
                <w:rFonts w:hint="eastAsia" w:ascii="宋体" w:hAnsi="宋体" w:cs="Angsana New"/>
                <w:sz w:val="21"/>
                <w:szCs w:val="21"/>
                <w:highlight w:val="yellow"/>
              </w:rPr>
              <w:t>理体系相关要求的声明；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19</w:t>
            </w:r>
          </w:p>
        </w:tc>
        <w:tc>
          <w:tcPr>
            <w:tcW w:w="8054" w:type="dxa"/>
            <w:shd w:val="clear" w:color="auto" w:fill="auto"/>
          </w:tcPr>
          <w:p>
            <w:pPr>
              <w:spacing w:line="400" w:lineRule="exact"/>
              <w:rPr>
                <w:rFonts w:hint="default" w:ascii="宋体" w:hAnsi="宋体" w:eastAsia="宋体" w:cs="Angsana New"/>
                <w:sz w:val="21"/>
                <w:szCs w:val="21"/>
                <w:lang w:val="en-US" w:eastAsia="zh-CN"/>
              </w:rPr>
            </w:pPr>
            <w:r>
              <w:rPr>
                <w:rFonts w:hint="eastAsia" w:ascii="宋体" w:hAnsi="宋体" w:cs="Angsana New"/>
                <w:sz w:val="21"/>
                <w:szCs w:val="21"/>
                <w:lang w:eastAsia="zh-CN"/>
              </w:rPr>
              <w:t>试验保险（如果有）（请提供保险全文或说明，说明上</w:t>
            </w:r>
            <w:r>
              <w:rPr>
                <w:rFonts w:hint="eastAsia" w:ascii="宋体" w:hAnsi="宋体" w:cs="Angsana New"/>
                <w:sz w:val="21"/>
                <w:szCs w:val="21"/>
                <w:lang w:val="en-US" w:eastAsia="zh-CN"/>
              </w:rPr>
              <w:t>PI签字公司盖章；外文保险请提供中文翻译版本，并提供两个版本一致性说明）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default" w:eastAsia="宋体" w:cs="Angsana New"/>
                <w:sz w:val="21"/>
                <w:szCs w:val="21"/>
                <w:lang w:val="en-US" w:eastAsia="zh-CN"/>
              </w:rPr>
            </w:pPr>
            <w:r>
              <w:rPr>
                <w:rFonts w:hint="eastAsia" w:cs="Angsana New"/>
                <w:sz w:val="21"/>
                <w:szCs w:val="21"/>
                <w:lang w:val="en-US" w:eastAsia="zh-CN"/>
              </w:rPr>
              <w:t>20</w:t>
            </w:r>
          </w:p>
        </w:tc>
        <w:tc>
          <w:tcPr>
            <w:tcW w:w="8054" w:type="dxa"/>
            <w:shd w:val="clear" w:color="auto" w:fill="auto"/>
          </w:tcPr>
          <w:p>
            <w:pPr>
              <w:spacing w:line="400" w:lineRule="exact"/>
              <w:rPr>
                <w:rFonts w:hint="eastAsia" w:ascii="宋体" w:hAnsi="宋体" w:cs="Angsana New"/>
                <w:sz w:val="21"/>
                <w:szCs w:val="21"/>
                <w:lang w:val="en-US" w:eastAsia="zh-CN"/>
              </w:rPr>
            </w:pPr>
            <w:r>
              <w:rPr>
                <w:rFonts w:hint="eastAsia" w:ascii="宋体" w:hAnsi="宋体" w:cs="Angsana New"/>
                <w:sz w:val="21"/>
                <w:szCs w:val="21"/>
                <w:lang w:val="en-US" w:eastAsia="zh-CN"/>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line="400" w:lineRule="exact"/>
              <w:rPr>
                <w:rFonts w:hint="eastAsia" w:ascii="宋体" w:hAnsi="宋体" w:cs="Angsana New"/>
                <w:sz w:val="21"/>
                <w:szCs w:val="21"/>
                <w:lang w:val="en-US" w:eastAsia="zh-CN"/>
              </w:rPr>
            </w:pPr>
            <w:r>
              <w:rPr>
                <w:rFonts w:hint="default" w:ascii="Arial" w:hAnsi="Arial" w:eastAsia="宋体" w:cs="Arial"/>
                <w:sz w:val="21"/>
                <w:szCs w:val="21"/>
              </w:rPr>
              <w:t>注：</w:t>
            </w:r>
            <w:r>
              <w:rPr>
                <w:rFonts w:hint="eastAsia" w:ascii="Arial" w:hAnsi="Arial" w:cs="Arial"/>
                <w:sz w:val="21"/>
                <w:szCs w:val="21"/>
                <w:lang w:eastAsia="zh-CN"/>
              </w:rPr>
              <w:t>请提交上述所有文件纸质版</w:t>
            </w:r>
            <w:r>
              <w:rPr>
                <w:rFonts w:hint="eastAsia" w:ascii="Arial" w:hAnsi="Arial" w:cs="Arial"/>
                <w:sz w:val="21"/>
                <w:szCs w:val="21"/>
                <w:lang w:val="en-US" w:eastAsia="zh-CN"/>
              </w:rPr>
              <w:t>2份（如无法提交原件，复印件需加盖公司印章）及所有提交材料的扫描件，</w:t>
            </w:r>
            <w:r>
              <w:rPr>
                <w:rFonts w:hint="default" w:ascii="Arial" w:hAnsi="Arial" w:eastAsia="宋体" w:cs="Arial"/>
                <w:sz w:val="21"/>
                <w:szCs w:val="21"/>
                <w:lang w:eastAsia="zh-CN"/>
              </w:rPr>
              <w:t>电子版及扫描件发送至邮箱</w:t>
            </w:r>
            <w:r>
              <w:rPr>
                <w:rFonts w:hint="default" w:ascii="Arial" w:hAnsi="Arial" w:eastAsia="宋体" w:cs="Arial"/>
                <w:sz w:val="21"/>
                <w:szCs w:val="21"/>
                <w:lang w:val="en-US" w:eastAsia="zh-CN"/>
              </w:rPr>
              <w:t>lcsyllwyhadm_qlyyqd@qd.shandong.cn</w:t>
            </w:r>
            <w:r>
              <w:rPr>
                <w:rFonts w:hint="eastAsia" w:ascii="Arial" w:hAnsi="Arial" w:cs="Arial"/>
                <w:sz w:val="21"/>
                <w:szCs w:val="21"/>
                <w:lang w:val="en-US" w:eastAsia="zh-CN"/>
              </w:rPr>
              <w:t>。</w:t>
            </w:r>
            <w:r>
              <w:rPr>
                <w:rFonts w:hint="default" w:ascii="Arial" w:hAnsi="Arial" w:eastAsia="宋体" w:cs="Arial"/>
                <w:sz w:val="21"/>
                <w:szCs w:val="21"/>
              </w:rPr>
              <w:t>伦理预审通过后</w:t>
            </w:r>
            <w:r>
              <w:rPr>
                <w:rFonts w:hint="eastAsia" w:ascii="Arial" w:hAnsi="Arial" w:cs="Arial"/>
                <w:sz w:val="21"/>
                <w:szCs w:val="21"/>
                <w:lang w:eastAsia="zh-CN"/>
              </w:rPr>
              <w:t>请提交</w:t>
            </w:r>
            <w:r>
              <w:rPr>
                <w:rFonts w:hint="default" w:ascii="Arial" w:hAnsi="Arial" w:eastAsia="宋体" w:cs="Arial"/>
                <w:sz w:val="21"/>
                <w:szCs w:val="21"/>
                <w:highlight w:val="none"/>
              </w:rPr>
              <w:t>临床研究方案（注明版本号/日期）</w:t>
            </w:r>
            <w:r>
              <w:rPr>
                <w:rFonts w:hint="default" w:ascii="Arial" w:hAnsi="Arial" w:eastAsia="宋体" w:cs="Arial"/>
                <w:sz w:val="21"/>
                <w:szCs w:val="21"/>
                <w:highlight w:val="none"/>
                <w:lang w:eastAsia="zh-CN"/>
              </w:rPr>
              <w:t>及方案摘要</w:t>
            </w:r>
            <w:r>
              <w:rPr>
                <w:rFonts w:hint="eastAsia" w:ascii="Arial" w:hAnsi="Arial" w:cs="Arial"/>
                <w:sz w:val="21"/>
                <w:szCs w:val="21"/>
                <w:highlight w:val="none"/>
                <w:lang w:eastAsia="zh-CN"/>
              </w:rPr>
              <w:t>、知情同意书、研究者手册、招募广告和</w:t>
            </w:r>
            <w:r>
              <w:rPr>
                <w:rFonts w:hint="eastAsia" w:ascii="Arial" w:hAnsi="Arial" w:cs="Arial"/>
                <w:sz w:val="21"/>
                <w:szCs w:val="21"/>
                <w:highlight w:val="none"/>
                <w:lang w:val="en-US" w:eastAsia="zh-CN"/>
              </w:rPr>
              <w:t>NMPA批件纸质版（含公章的扫描件）</w:t>
            </w:r>
            <w:r>
              <w:rPr>
                <w:rFonts w:hint="default" w:ascii="Arial" w:hAnsi="Arial" w:eastAsia="宋体" w:cs="Arial"/>
                <w:sz w:val="21"/>
                <w:szCs w:val="21"/>
              </w:rPr>
              <w:t>1式</w:t>
            </w:r>
            <w:r>
              <w:rPr>
                <w:rFonts w:hint="eastAsia" w:ascii="Arial" w:hAnsi="Arial" w:cs="Arial"/>
                <w:sz w:val="21"/>
                <w:szCs w:val="21"/>
                <w:lang w:val="en-US" w:eastAsia="zh-CN"/>
              </w:rPr>
              <w:t>16</w:t>
            </w:r>
            <w:r>
              <w:rPr>
                <w:rFonts w:hint="default" w:ascii="Arial" w:hAnsi="Arial" w:eastAsia="宋体" w:cs="Arial"/>
                <w:sz w:val="21"/>
                <w:szCs w:val="21"/>
              </w:rPr>
              <w:t>份</w:t>
            </w:r>
            <w:r>
              <w:rPr>
                <w:rFonts w:hint="eastAsia" w:ascii="Arial" w:hAnsi="Arial" w:cs="Arial"/>
                <w:sz w:val="21"/>
                <w:szCs w:val="21"/>
                <w:lang w:eastAsia="zh-CN"/>
              </w:rPr>
              <w:t>，并在会议审查结束后回收材料。</w:t>
            </w:r>
          </w:p>
        </w:tc>
      </w:tr>
    </w:tbl>
    <w:p>
      <w:pPr>
        <w:spacing w:line="400" w:lineRule="exact"/>
        <w:rPr>
          <w:rFonts w:hint="eastAsia"/>
          <w:b/>
          <w:sz w:val="21"/>
          <w:szCs w:val="21"/>
        </w:rPr>
      </w:pPr>
    </w:p>
    <w:p>
      <w:pPr>
        <w:spacing w:line="400" w:lineRule="exact"/>
        <w:rPr>
          <w:rFonts w:hint="eastAsia"/>
          <w:b/>
          <w:color w:val="000000"/>
          <w:sz w:val="21"/>
          <w:szCs w:val="21"/>
        </w:rPr>
      </w:pPr>
      <w:r>
        <w:rPr>
          <w:rFonts w:hint="eastAsia"/>
          <w:b/>
          <w:sz w:val="21"/>
          <w:szCs w:val="21"/>
        </w:rPr>
        <w:t>审查意见为“</w:t>
      </w:r>
      <w:r>
        <w:rPr>
          <w:rFonts w:hint="eastAsia" w:ascii="宋体" w:hAnsi="宋体"/>
          <w:b/>
          <w:color w:val="000000"/>
          <w:sz w:val="21"/>
          <w:szCs w:val="21"/>
        </w:rPr>
        <w:t>作必要的修正后同意</w:t>
      </w:r>
      <w:r>
        <w:rPr>
          <w:rFonts w:hint="eastAsia"/>
          <w:b/>
          <w:sz w:val="21"/>
          <w:szCs w:val="21"/>
        </w:rPr>
        <w:t>”或</w:t>
      </w:r>
      <w:r>
        <w:rPr>
          <w:rFonts w:hint="eastAsia" w:ascii="宋体" w:hAnsi="宋体"/>
          <w:b/>
          <w:color w:val="000000"/>
          <w:sz w:val="21"/>
          <w:szCs w:val="21"/>
        </w:rPr>
        <w:t>“修改方案后重审”伦理审查</w:t>
      </w:r>
      <w:r>
        <w:rPr>
          <w:rFonts w:hint="eastAsia"/>
          <w:b/>
          <w:color w:val="000000"/>
          <w:sz w:val="21"/>
          <w:szCs w:val="21"/>
        </w:rPr>
        <w:t>申请文件清单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color w:val="000000"/>
                <w:sz w:val="21"/>
                <w:szCs w:val="21"/>
              </w:rPr>
            </w:pPr>
            <w:r>
              <w:rPr>
                <w:rFonts w:hint="eastAsia" w:eastAsia="PMingLiU" w:cs="Angsana New"/>
                <w:color w:val="000000"/>
                <w:sz w:val="21"/>
                <w:szCs w:val="21"/>
              </w:rPr>
              <w:t>1</w:t>
            </w:r>
          </w:p>
        </w:tc>
        <w:tc>
          <w:tcPr>
            <w:tcW w:w="8054" w:type="dxa"/>
            <w:shd w:val="clear" w:color="auto" w:fill="auto"/>
          </w:tcPr>
          <w:p>
            <w:pPr>
              <w:spacing w:line="400" w:lineRule="exact"/>
              <w:rPr>
                <w:rFonts w:hint="eastAsia" w:ascii="宋体" w:hAnsi="宋体" w:cs="Angsana New"/>
                <w:color w:val="000000"/>
                <w:sz w:val="21"/>
                <w:szCs w:val="21"/>
              </w:rPr>
            </w:pPr>
            <w:r>
              <w:rPr>
                <w:rFonts w:hint="eastAsia" w:ascii="宋体" w:hAnsi="宋体" w:cs="Angsana New"/>
                <w:color w:val="000000"/>
                <w:sz w:val="21"/>
                <w:szCs w:val="21"/>
              </w:rPr>
              <w:t>送审文件清单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color w:val="000000"/>
                <w:sz w:val="21"/>
                <w:szCs w:val="21"/>
              </w:rPr>
            </w:pPr>
            <w:r>
              <w:rPr>
                <w:rFonts w:hint="eastAsia" w:eastAsia="PMingLiU" w:cs="Angsana New"/>
                <w:color w:val="000000"/>
                <w:sz w:val="21"/>
                <w:szCs w:val="21"/>
              </w:rPr>
              <w:t>2</w:t>
            </w:r>
          </w:p>
        </w:tc>
        <w:tc>
          <w:tcPr>
            <w:tcW w:w="8054" w:type="dxa"/>
            <w:shd w:val="clear" w:color="auto" w:fill="auto"/>
          </w:tcPr>
          <w:p>
            <w:pPr>
              <w:spacing w:line="400" w:lineRule="exact"/>
              <w:rPr>
                <w:rFonts w:hint="eastAsia" w:ascii="宋体" w:hAnsi="宋体" w:cs="Angsana New"/>
                <w:color w:val="000000"/>
                <w:sz w:val="21"/>
                <w:szCs w:val="21"/>
              </w:rPr>
            </w:pPr>
            <w:r>
              <w:rPr>
                <w:rFonts w:hint="eastAsia" w:ascii="宋体" w:hAnsi="宋体" w:cs="Angsana New"/>
                <w:color w:val="000000"/>
                <w:sz w:val="21"/>
                <w:szCs w:val="21"/>
              </w:rPr>
              <w:t>修改后的材料：修改内容及说明；</w:t>
            </w:r>
          </w:p>
          <w:p>
            <w:pPr>
              <w:spacing w:line="400" w:lineRule="exact"/>
              <w:ind w:firstLine="1470" w:firstLineChars="700"/>
              <w:rPr>
                <w:rFonts w:hint="eastAsia" w:ascii="宋体" w:hAnsi="宋体" w:cs="Angsana New"/>
                <w:color w:val="000000"/>
                <w:sz w:val="21"/>
                <w:szCs w:val="21"/>
              </w:rPr>
            </w:pPr>
            <w:r>
              <w:rPr>
                <w:rFonts w:hint="eastAsia" w:ascii="宋体" w:hAnsi="宋体" w:cs="Angsana New"/>
                <w:color w:val="000000"/>
                <w:sz w:val="21"/>
                <w:szCs w:val="21"/>
              </w:rPr>
              <w:t>临床研究方案（注明版本号/日期）；</w:t>
            </w:r>
          </w:p>
          <w:p>
            <w:pPr>
              <w:spacing w:line="400" w:lineRule="exact"/>
              <w:rPr>
                <w:rFonts w:hint="eastAsia" w:ascii="宋体" w:hAnsi="宋体" w:cs="Angsana New"/>
                <w:color w:val="000000"/>
                <w:sz w:val="21"/>
                <w:szCs w:val="21"/>
              </w:rPr>
            </w:pPr>
            <w:r>
              <w:rPr>
                <w:rFonts w:hint="eastAsia" w:ascii="宋体" w:hAnsi="宋体" w:cs="Angsana New"/>
                <w:color w:val="000000"/>
                <w:sz w:val="21"/>
                <w:szCs w:val="21"/>
              </w:rPr>
              <w:t xml:space="preserve">              知情同意书（注明版本号/日期）；</w:t>
            </w:r>
          </w:p>
          <w:p>
            <w:pPr>
              <w:spacing w:line="400" w:lineRule="exact"/>
              <w:rPr>
                <w:rFonts w:hint="eastAsia" w:ascii="宋体" w:hAnsi="宋体" w:cs="Angsana New"/>
                <w:color w:val="000000"/>
                <w:sz w:val="21"/>
                <w:szCs w:val="21"/>
              </w:rPr>
            </w:pPr>
            <w:r>
              <w:rPr>
                <w:rFonts w:hint="eastAsia" w:ascii="宋体" w:hAnsi="宋体" w:cs="Angsana New"/>
                <w:color w:val="000000"/>
                <w:sz w:val="21"/>
                <w:szCs w:val="21"/>
              </w:rPr>
              <w:t xml:space="preserve">              对修改部分以阴影/划线的方式标记；</w:t>
            </w:r>
          </w:p>
          <w:p>
            <w:pPr>
              <w:spacing w:line="400" w:lineRule="exact"/>
              <w:rPr>
                <w:rFonts w:hint="eastAsia" w:ascii="宋体" w:hAnsi="宋体" w:cs="Angsana New"/>
                <w:color w:val="000000"/>
                <w:sz w:val="21"/>
                <w:szCs w:val="21"/>
              </w:rPr>
            </w:pPr>
            <w:r>
              <w:rPr>
                <w:rFonts w:hint="eastAsia" w:ascii="宋体" w:hAnsi="宋体" w:cs="Angsana New"/>
                <w:color w:val="000000"/>
                <w:sz w:val="21"/>
                <w:szCs w:val="21"/>
              </w:rPr>
              <w:t xml:space="preserve">              其他需要补充的文件。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line="400" w:lineRule="exact"/>
              <w:rPr>
                <w:rFonts w:hint="eastAsia" w:ascii="宋体" w:hAnsi="宋体" w:cs="Angsana New"/>
                <w:color w:val="000000"/>
                <w:sz w:val="21"/>
                <w:szCs w:val="21"/>
              </w:rPr>
            </w:pPr>
            <w:r>
              <w:rPr>
                <w:rFonts w:hint="eastAsia" w:ascii="宋体" w:hAnsi="宋体" w:cs="Angsana New"/>
                <w:color w:val="000000"/>
                <w:sz w:val="21"/>
                <w:szCs w:val="21"/>
              </w:rPr>
              <w:t>注：如决定意见为“作必要的修正后同意”，提交文件</w:t>
            </w:r>
            <w:r>
              <w:rPr>
                <w:rFonts w:hint="eastAsia" w:cs="Angsana New"/>
                <w:color w:val="000000"/>
                <w:sz w:val="21"/>
                <w:szCs w:val="21"/>
              </w:rPr>
              <w:t>1</w:t>
            </w:r>
            <w:r>
              <w:rPr>
                <w:rFonts w:hint="eastAsia" w:ascii="宋体" w:hAnsi="宋体" w:cs="Angsana New"/>
                <w:color w:val="000000"/>
                <w:sz w:val="21"/>
                <w:szCs w:val="21"/>
              </w:rPr>
              <w:t>份。</w:t>
            </w:r>
          </w:p>
          <w:p>
            <w:pPr>
              <w:spacing w:line="400" w:lineRule="exact"/>
              <w:rPr>
                <w:rFonts w:hint="eastAsia" w:eastAsia="PMingLiU" w:cs="Angsana New"/>
                <w:color w:val="000000"/>
                <w:sz w:val="21"/>
                <w:szCs w:val="21"/>
              </w:rPr>
            </w:pPr>
            <w:r>
              <w:rPr>
                <w:rFonts w:hint="eastAsia" w:ascii="宋体" w:hAnsi="宋体" w:cs="Angsana New"/>
                <w:color w:val="000000"/>
                <w:sz w:val="21"/>
                <w:szCs w:val="21"/>
              </w:rPr>
              <w:t xml:space="preserve">    如决定意见为“修改后重审”，</w:t>
            </w:r>
            <w:r>
              <w:rPr>
                <w:rFonts w:hint="eastAsia" w:ascii="宋体" w:hAnsi="宋体" w:cs="Angsana New"/>
                <w:sz w:val="21"/>
                <w:szCs w:val="21"/>
              </w:rPr>
              <w:t>所有文件1式1</w:t>
            </w:r>
            <w:r>
              <w:rPr>
                <w:rFonts w:hint="eastAsia" w:ascii="宋体" w:hAnsi="宋体" w:cs="Angsana New"/>
                <w:sz w:val="21"/>
                <w:szCs w:val="21"/>
                <w:lang w:val="en-US" w:eastAsia="zh-CN"/>
              </w:rPr>
              <w:t>5</w:t>
            </w:r>
            <w:r>
              <w:rPr>
                <w:rFonts w:hint="eastAsia" w:ascii="宋体" w:hAnsi="宋体" w:cs="Angsana New"/>
                <w:sz w:val="21"/>
                <w:szCs w:val="21"/>
              </w:rPr>
              <w:t>份，另附所有送审文件电子版</w:t>
            </w:r>
            <w:r>
              <w:rPr>
                <w:rFonts w:hint="eastAsia" w:ascii="宋体" w:hAnsi="宋体" w:cs="Angsana New"/>
                <w:color w:val="000000"/>
                <w:sz w:val="21"/>
                <w:szCs w:val="21"/>
              </w:rPr>
              <w:t>。</w:t>
            </w:r>
          </w:p>
        </w:tc>
      </w:tr>
    </w:tbl>
    <w:p>
      <w:pPr>
        <w:spacing w:line="400" w:lineRule="exact"/>
        <w:rPr>
          <w:rFonts w:hint="eastAsia"/>
          <w:sz w:val="21"/>
          <w:szCs w:val="21"/>
        </w:rPr>
      </w:pPr>
    </w:p>
    <w:p>
      <w:pPr>
        <w:spacing w:line="400" w:lineRule="exact"/>
        <w:rPr>
          <w:rFonts w:hint="eastAsia"/>
          <w:b/>
          <w:sz w:val="21"/>
          <w:szCs w:val="21"/>
        </w:rPr>
      </w:pPr>
      <w:r>
        <w:rPr>
          <w:rFonts w:hint="eastAsia"/>
          <w:b/>
          <w:sz w:val="21"/>
          <w:szCs w:val="21"/>
        </w:rPr>
        <w:t>修正案伦理审查申请文件清单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1</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送审文件清单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2</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修正案</w:t>
            </w:r>
            <w:r>
              <w:rPr>
                <w:rFonts w:hint="eastAsia" w:ascii="宋体" w:hAnsi="宋体" w:cs="Angsana New"/>
                <w:sz w:val="21"/>
                <w:szCs w:val="21"/>
                <w:lang w:eastAsia="zh-CN"/>
              </w:rPr>
              <w:t>审查</w:t>
            </w:r>
            <w:r>
              <w:rPr>
                <w:rFonts w:hint="eastAsia" w:ascii="宋体" w:hAnsi="宋体" w:cs="Angsana New"/>
                <w:sz w:val="21"/>
                <w:szCs w:val="21"/>
              </w:rPr>
              <w:t>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3</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修正的临床研究方案（注明版本号/日期）：对修改部分以阴影/划线的方式标记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4</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修正的其他材料，如知情同意书（注明版本号/日期）：对修改部分以阴影/划线的方式标记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 xml:space="preserve">  注：符合快速审查标准：所有文件一式2份；会审：所有文件1式1</w:t>
            </w:r>
            <w:r>
              <w:rPr>
                <w:rFonts w:hint="eastAsia" w:ascii="宋体" w:hAnsi="宋体" w:cs="Angsana New"/>
                <w:sz w:val="21"/>
                <w:szCs w:val="21"/>
                <w:lang w:val="en-US" w:eastAsia="zh-CN"/>
              </w:rPr>
              <w:t>5</w:t>
            </w:r>
            <w:r>
              <w:rPr>
                <w:rFonts w:hint="eastAsia" w:ascii="宋体" w:hAnsi="宋体" w:cs="Angsana New"/>
                <w:sz w:val="21"/>
                <w:szCs w:val="21"/>
              </w:rPr>
              <w:t>份，另附所有送审文件电子版</w:t>
            </w:r>
            <w:r>
              <w:rPr>
                <w:rFonts w:hint="eastAsia" w:cs="Angsana New"/>
                <w:color w:val="000000"/>
                <w:sz w:val="21"/>
                <w:szCs w:val="21"/>
              </w:rPr>
              <w:t>。</w:t>
            </w:r>
          </w:p>
        </w:tc>
      </w:tr>
    </w:tbl>
    <w:p>
      <w:pPr>
        <w:spacing w:line="400" w:lineRule="exact"/>
        <w:rPr>
          <w:rFonts w:hint="eastAsia"/>
          <w:sz w:val="21"/>
          <w:szCs w:val="21"/>
        </w:rPr>
      </w:pPr>
    </w:p>
    <w:p>
      <w:pPr>
        <w:spacing w:line="400" w:lineRule="exact"/>
        <w:rPr>
          <w:rFonts w:hint="eastAsia"/>
          <w:b/>
          <w:sz w:val="21"/>
          <w:szCs w:val="21"/>
        </w:rPr>
      </w:pPr>
      <w:r>
        <w:rPr>
          <w:rFonts w:hint="eastAsia"/>
          <w:b/>
          <w:sz w:val="21"/>
          <w:szCs w:val="21"/>
        </w:rPr>
        <w:t>严重不良事件报告审查申请文件清单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1</w:t>
            </w:r>
          </w:p>
        </w:tc>
        <w:tc>
          <w:tcPr>
            <w:tcW w:w="8054" w:type="dxa"/>
            <w:shd w:val="clear" w:color="auto" w:fill="auto"/>
          </w:tcPr>
          <w:p>
            <w:pPr>
              <w:spacing w:line="400" w:lineRule="exact"/>
              <w:rPr>
                <w:rFonts w:hint="eastAsia" w:ascii="宋体" w:hAnsi="宋体" w:cs="Angsana New"/>
                <w:sz w:val="21"/>
                <w:szCs w:val="21"/>
              </w:rPr>
            </w:pPr>
            <w:r>
              <w:rPr>
                <w:rFonts w:ascii="宋体" w:hAnsi="宋体" w:cs="Angsana New"/>
                <w:sz w:val="21"/>
                <w:szCs w:val="21"/>
              </w:rPr>
              <w:t>严重不良事件报告表</w:t>
            </w:r>
            <w:r>
              <w:rPr>
                <w:rFonts w:hint="eastAsia" w:ascii="宋体" w:hAnsi="宋体" w:cs="Angsana New"/>
                <w:sz w:val="21"/>
                <w:szCs w:val="21"/>
              </w:rPr>
              <w:t>（HIRB报告表，若审查例数在2例及以上，请另列清单）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cs="Angsana New"/>
                <w:sz w:val="21"/>
                <w:szCs w:val="21"/>
              </w:rPr>
            </w:pPr>
            <w:r>
              <w:rPr>
                <w:rFonts w:hint="eastAsia" w:cs="Angsana New"/>
                <w:sz w:val="21"/>
                <w:szCs w:val="21"/>
              </w:rPr>
              <w:t>2</w:t>
            </w:r>
          </w:p>
        </w:tc>
        <w:tc>
          <w:tcPr>
            <w:tcW w:w="8054" w:type="dxa"/>
            <w:shd w:val="clear" w:color="auto" w:fill="auto"/>
          </w:tcPr>
          <w:p>
            <w:pPr>
              <w:spacing w:line="400" w:lineRule="exact"/>
              <w:rPr>
                <w:rFonts w:hint="eastAsia" w:ascii="宋体" w:hAnsi="宋体" w:eastAsia="PMingLiU" w:cs="Angsana New"/>
                <w:color w:val="000000"/>
                <w:sz w:val="21"/>
                <w:szCs w:val="21"/>
              </w:rPr>
            </w:pPr>
            <w:r>
              <w:rPr>
                <w:rFonts w:ascii="宋体" w:hAnsi="宋体" w:cs="Angsana New"/>
                <w:sz w:val="21"/>
                <w:szCs w:val="21"/>
              </w:rPr>
              <w:t>严重不良事件报告表</w:t>
            </w:r>
            <w:r>
              <w:rPr>
                <w:rFonts w:hint="eastAsia" w:ascii="宋体" w:hAnsi="宋体" w:cs="Angsana New"/>
                <w:sz w:val="21"/>
                <w:szCs w:val="21"/>
              </w:rPr>
              <w:t>（原递交CFDA的报告表）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cs="Angsana New"/>
                <w:sz w:val="21"/>
                <w:szCs w:val="21"/>
              </w:rPr>
            </w:pPr>
            <w:r>
              <w:rPr>
                <w:rFonts w:hint="eastAsia" w:cs="Angsana New"/>
                <w:sz w:val="21"/>
                <w:szCs w:val="21"/>
              </w:rPr>
              <w:t>3</w:t>
            </w:r>
          </w:p>
        </w:tc>
        <w:tc>
          <w:tcPr>
            <w:tcW w:w="8054" w:type="dxa"/>
            <w:shd w:val="clear" w:color="auto" w:fill="auto"/>
          </w:tcPr>
          <w:p>
            <w:pPr>
              <w:spacing w:line="400" w:lineRule="exact"/>
              <w:rPr>
                <w:rFonts w:ascii="宋体" w:hAnsi="宋体" w:cs="Angsana New"/>
                <w:color w:val="000000"/>
                <w:sz w:val="21"/>
                <w:szCs w:val="21"/>
              </w:rPr>
            </w:pPr>
            <w:r>
              <w:rPr>
                <w:rFonts w:hint="eastAsia" w:ascii="宋体" w:hAnsi="宋体" w:cs="Angsana New"/>
                <w:color w:val="000000"/>
                <w:sz w:val="21"/>
                <w:szCs w:val="21"/>
              </w:rPr>
              <w:t>其他</w:t>
            </w:r>
            <w:r>
              <w:rPr>
                <w:rFonts w:ascii="宋体" w:hAnsi="宋体" w:cs="Angsana New"/>
                <w:color w:val="000000"/>
                <w:sz w:val="21"/>
                <w:szCs w:val="21"/>
              </w:rPr>
              <w:t>与严重不</w:t>
            </w:r>
            <w:r>
              <w:rPr>
                <w:rFonts w:hint="eastAsia" w:ascii="宋体" w:hAnsi="宋体" w:cs="Angsana New"/>
                <w:color w:val="000000"/>
                <w:sz w:val="21"/>
                <w:szCs w:val="21"/>
              </w:rPr>
              <w:t>良</w:t>
            </w:r>
            <w:r>
              <w:rPr>
                <w:rFonts w:ascii="宋体" w:hAnsi="宋体" w:cs="Angsana New"/>
                <w:color w:val="000000"/>
                <w:sz w:val="21"/>
                <w:szCs w:val="21"/>
              </w:rPr>
              <w:t>事件相关文件（如有）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line="400" w:lineRule="exact"/>
              <w:rPr>
                <w:rFonts w:hint="eastAsia" w:ascii="宋体" w:hAnsi="宋体" w:cs="Angsana New"/>
                <w:color w:val="000000"/>
                <w:sz w:val="21"/>
                <w:szCs w:val="21"/>
              </w:rPr>
            </w:pPr>
            <w:r>
              <w:rPr>
                <w:rFonts w:ascii="宋体" w:hAnsi="宋体" w:cs="Angsana New"/>
                <w:color w:val="000000"/>
                <w:sz w:val="21"/>
                <w:szCs w:val="21"/>
              </w:rPr>
              <w:t xml:space="preserve">  注：</w:t>
            </w:r>
            <w:r>
              <w:rPr>
                <w:rFonts w:hint="eastAsia" w:ascii="宋体" w:hAnsi="宋体" w:cs="Angsana New"/>
                <w:sz w:val="21"/>
                <w:szCs w:val="21"/>
              </w:rPr>
              <w:t>不良事件审查委员审查：所有文件一式2份；会审：所有文件一式1</w:t>
            </w:r>
            <w:r>
              <w:rPr>
                <w:rFonts w:hint="eastAsia" w:ascii="宋体" w:hAnsi="宋体" w:cs="Angsana New"/>
                <w:sz w:val="21"/>
                <w:szCs w:val="21"/>
                <w:lang w:val="en-US" w:eastAsia="zh-CN"/>
              </w:rPr>
              <w:t>5</w:t>
            </w:r>
            <w:r>
              <w:rPr>
                <w:rFonts w:hint="eastAsia" w:ascii="宋体" w:hAnsi="宋体" w:cs="Angsana New"/>
                <w:sz w:val="21"/>
                <w:szCs w:val="21"/>
              </w:rPr>
              <w:t>份</w:t>
            </w:r>
          </w:p>
        </w:tc>
      </w:tr>
    </w:tbl>
    <w:p>
      <w:pPr>
        <w:spacing w:line="400" w:lineRule="exact"/>
        <w:rPr>
          <w:rFonts w:hint="eastAsia"/>
          <w:b/>
          <w:sz w:val="21"/>
          <w:szCs w:val="21"/>
        </w:rPr>
      </w:pPr>
      <w:r>
        <w:rPr>
          <w:rFonts w:hint="eastAsia"/>
          <w:b/>
          <w:sz w:val="21"/>
          <w:szCs w:val="21"/>
        </w:rPr>
        <w:t>年度</w:t>
      </w:r>
      <w:r>
        <w:rPr>
          <w:b/>
          <w:sz w:val="21"/>
          <w:szCs w:val="21"/>
        </w:rPr>
        <w:t>/定期跟踪</w:t>
      </w:r>
      <w:r>
        <w:rPr>
          <w:rFonts w:hint="eastAsia"/>
          <w:b/>
          <w:sz w:val="21"/>
          <w:szCs w:val="21"/>
        </w:rPr>
        <w:t>审查申请文件清单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1</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年度/定期</w:t>
            </w:r>
            <w:r>
              <w:rPr>
                <w:rFonts w:ascii="宋体" w:hAnsi="宋体" w:cs="Angsana New"/>
                <w:sz w:val="21"/>
                <w:szCs w:val="21"/>
              </w:rPr>
              <w:t>跟踪</w:t>
            </w:r>
            <w:r>
              <w:rPr>
                <w:rFonts w:hint="eastAsia" w:ascii="宋体" w:hAnsi="宋体" w:cs="Angsana New"/>
                <w:sz w:val="21"/>
                <w:szCs w:val="21"/>
              </w:rPr>
              <w:t>审查申请报告表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2</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项目年度报告（如有）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3</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发表文章（如有）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 xml:space="preserve">  注：所有文件请提交</w:t>
            </w:r>
            <w:r>
              <w:rPr>
                <w:rFonts w:cs="Angsana New"/>
                <w:sz w:val="21"/>
                <w:szCs w:val="21"/>
              </w:rPr>
              <w:t>1</w:t>
            </w:r>
            <w:r>
              <w:rPr>
                <w:rFonts w:hint="eastAsia" w:cs="Angsana New"/>
                <w:sz w:val="21"/>
                <w:szCs w:val="21"/>
                <w:lang w:val="en-US" w:eastAsia="zh-CN"/>
              </w:rPr>
              <w:t>5</w:t>
            </w:r>
            <w:r>
              <w:rPr>
                <w:rFonts w:hint="eastAsia" w:ascii="宋体" w:hAnsi="宋体" w:cs="Angsana New"/>
                <w:sz w:val="21"/>
                <w:szCs w:val="21"/>
              </w:rPr>
              <w:t>份。</w:t>
            </w:r>
          </w:p>
        </w:tc>
      </w:tr>
    </w:tbl>
    <w:p>
      <w:pPr>
        <w:spacing w:line="400" w:lineRule="exact"/>
        <w:rPr>
          <w:rFonts w:hint="eastAsia"/>
          <w:b/>
          <w:sz w:val="21"/>
          <w:szCs w:val="21"/>
        </w:rPr>
      </w:pPr>
    </w:p>
    <w:p>
      <w:pPr>
        <w:spacing w:line="400" w:lineRule="exact"/>
        <w:rPr>
          <w:rFonts w:hint="eastAsia"/>
          <w:b/>
          <w:sz w:val="21"/>
          <w:szCs w:val="21"/>
        </w:rPr>
      </w:pPr>
      <w:r>
        <w:rPr>
          <w:rFonts w:hint="eastAsia"/>
          <w:b/>
          <w:sz w:val="21"/>
          <w:szCs w:val="21"/>
        </w:rPr>
        <w:t>违背/偏离方案报告申请文件清单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cs="Angsana New"/>
                <w:sz w:val="21"/>
                <w:szCs w:val="21"/>
              </w:rPr>
            </w:pPr>
            <w:r>
              <w:rPr>
                <w:rFonts w:cs="Angsana New"/>
                <w:sz w:val="21"/>
                <w:szCs w:val="21"/>
              </w:rPr>
              <w:t>1</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方案偏离报告表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cs="Angsana New"/>
                <w:sz w:val="21"/>
                <w:szCs w:val="21"/>
              </w:rPr>
            </w:pPr>
            <w:r>
              <w:rPr>
                <w:rFonts w:hint="eastAsia" w:cs="Angsana New"/>
                <w:sz w:val="21"/>
                <w:szCs w:val="21"/>
              </w:rPr>
              <w:t>2</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按伦理审查委员会格式要求列出以往违背/偏离方案事件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注：所有文件请提交</w:t>
            </w:r>
            <w:r>
              <w:rPr>
                <w:rFonts w:hint="eastAsia" w:ascii="宋体" w:hAnsi="宋体" w:cs="Angsana New"/>
                <w:sz w:val="21"/>
                <w:szCs w:val="21"/>
                <w:lang w:eastAsia="zh-CN"/>
              </w:rPr>
              <w:t>纸质版（加盖公司章）</w:t>
            </w:r>
            <w:r>
              <w:rPr>
                <w:rFonts w:hint="eastAsia" w:ascii="宋体" w:hAnsi="宋体" w:cs="Angsana New"/>
                <w:sz w:val="21"/>
                <w:szCs w:val="21"/>
                <w:lang w:val="en-US" w:eastAsia="zh-CN"/>
              </w:rPr>
              <w:t>2</w:t>
            </w:r>
            <w:r>
              <w:rPr>
                <w:rFonts w:hint="eastAsia" w:ascii="宋体" w:hAnsi="宋体" w:cs="Angsana New"/>
                <w:sz w:val="21"/>
                <w:szCs w:val="21"/>
              </w:rPr>
              <w:t>份。</w:t>
            </w:r>
          </w:p>
        </w:tc>
      </w:tr>
    </w:tbl>
    <w:p>
      <w:pPr>
        <w:spacing w:line="400" w:lineRule="exact"/>
        <w:rPr>
          <w:rFonts w:hint="eastAsia"/>
          <w:b/>
          <w:sz w:val="21"/>
          <w:szCs w:val="21"/>
        </w:rPr>
      </w:pPr>
    </w:p>
    <w:p>
      <w:pPr>
        <w:spacing w:line="400" w:lineRule="exact"/>
        <w:rPr>
          <w:rFonts w:hint="eastAsia"/>
          <w:b/>
          <w:sz w:val="21"/>
          <w:szCs w:val="21"/>
        </w:rPr>
      </w:pPr>
      <w:r>
        <w:rPr>
          <w:rFonts w:hint="eastAsia"/>
          <w:b/>
          <w:sz w:val="21"/>
          <w:szCs w:val="21"/>
        </w:rPr>
        <w:t>暂停/提前终止临床研究审查申请文件清单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1</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暂停/提前终止临床研究申请表（主要研究者签名和日期）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cs="Angsana New"/>
                <w:sz w:val="21"/>
                <w:szCs w:val="21"/>
              </w:rPr>
            </w:pPr>
            <w:r>
              <w:rPr>
                <w:rFonts w:hint="eastAsia" w:cs="Angsana New"/>
                <w:sz w:val="21"/>
                <w:szCs w:val="21"/>
              </w:rPr>
              <w:t>2</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临床研究总结报告（研究终止时适用）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 xml:space="preserve">  注：所有文件请提交</w:t>
            </w:r>
            <w:r>
              <w:rPr>
                <w:rFonts w:hint="eastAsia" w:cs="Angsana New"/>
                <w:sz w:val="21"/>
                <w:szCs w:val="21"/>
              </w:rPr>
              <w:t>1</w:t>
            </w:r>
            <w:r>
              <w:rPr>
                <w:rFonts w:hint="eastAsia" w:cs="Angsana New"/>
                <w:sz w:val="21"/>
                <w:szCs w:val="21"/>
                <w:lang w:val="en-US" w:eastAsia="zh-CN"/>
              </w:rPr>
              <w:t>5</w:t>
            </w:r>
            <w:r>
              <w:rPr>
                <w:rFonts w:hint="eastAsia" w:ascii="宋体" w:hAnsi="宋体" w:cs="Angsana New"/>
                <w:sz w:val="21"/>
                <w:szCs w:val="21"/>
              </w:rPr>
              <w:t>份。</w:t>
            </w:r>
          </w:p>
        </w:tc>
      </w:tr>
    </w:tbl>
    <w:p>
      <w:pPr>
        <w:spacing w:line="400" w:lineRule="exact"/>
        <w:rPr>
          <w:rFonts w:hint="eastAsia"/>
          <w:sz w:val="21"/>
          <w:szCs w:val="21"/>
        </w:rPr>
      </w:pPr>
    </w:p>
    <w:p>
      <w:pPr>
        <w:spacing w:line="400" w:lineRule="exact"/>
        <w:rPr>
          <w:rFonts w:hint="eastAsia"/>
          <w:b/>
          <w:sz w:val="21"/>
          <w:szCs w:val="21"/>
        </w:rPr>
      </w:pPr>
      <w:r>
        <w:rPr>
          <w:rFonts w:hint="eastAsia"/>
          <w:b/>
          <w:sz w:val="21"/>
          <w:szCs w:val="21"/>
        </w:rPr>
        <w:t>结题报告审查申请文件清单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1</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结题报告表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2</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研究总结报告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shd w:val="clear" w:color="auto" w:fill="auto"/>
          </w:tcPr>
          <w:p>
            <w:pPr>
              <w:spacing w:line="400" w:lineRule="exact"/>
              <w:rPr>
                <w:rFonts w:hint="eastAsia" w:eastAsia="PMingLiU" w:cs="Angsana New"/>
                <w:sz w:val="21"/>
                <w:szCs w:val="21"/>
              </w:rPr>
            </w:pPr>
            <w:r>
              <w:rPr>
                <w:rFonts w:hint="eastAsia" w:eastAsia="PMingLiU" w:cs="Angsana New"/>
                <w:sz w:val="21"/>
                <w:szCs w:val="21"/>
              </w:rPr>
              <w:t>3</w:t>
            </w:r>
          </w:p>
        </w:tc>
        <w:tc>
          <w:tcPr>
            <w:tcW w:w="8054" w:type="dxa"/>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发表文章（如有）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tcPr>
          <w:p>
            <w:pPr>
              <w:spacing w:line="400" w:lineRule="exact"/>
              <w:rPr>
                <w:rFonts w:hint="eastAsia" w:ascii="宋体" w:hAnsi="宋体" w:cs="Angsana New"/>
                <w:sz w:val="21"/>
                <w:szCs w:val="21"/>
              </w:rPr>
            </w:pPr>
            <w:r>
              <w:rPr>
                <w:rFonts w:hint="eastAsia" w:ascii="宋体" w:hAnsi="宋体" w:cs="Angsana New"/>
                <w:sz w:val="21"/>
                <w:szCs w:val="21"/>
              </w:rPr>
              <w:t xml:space="preserve">  注：文件请提交</w:t>
            </w:r>
            <w:r>
              <w:rPr>
                <w:rFonts w:cs="Angsana New"/>
                <w:sz w:val="21"/>
                <w:szCs w:val="21"/>
              </w:rPr>
              <w:t>1</w:t>
            </w:r>
            <w:r>
              <w:rPr>
                <w:rFonts w:hint="eastAsia" w:ascii="宋体" w:hAnsi="宋体" w:cs="Angsana New"/>
                <w:sz w:val="21"/>
                <w:szCs w:val="21"/>
              </w:rPr>
              <w:t>份。</w:t>
            </w:r>
          </w:p>
        </w:tc>
      </w:tr>
    </w:tbl>
    <w:p/>
    <w:p/>
    <w:p/>
    <w:p>
      <w:pPr>
        <w:spacing w:line="400" w:lineRule="exact"/>
        <w:rPr>
          <w:rFonts w:hint="default" w:ascii="宋体" w:hAnsi="宋体" w:cs="Angsana New"/>
          <w:sz w:val="21"/>
          <w:szCs w:val="21"/>
          <w:lang w:eastAsia="zh-CN"/>
        </w:rPr>
      </w:pPr>
      <w:r>
        <w:rPr>
          <w:rFonts w:hint="default" w:ascii="宋体" w:hAnsi="宋体" w:cs="Angsana New"/>
          <w:sz w:val="21"/>
          <w:szCs w:val="21"/>
          <w:lang w:eastAsia="zh-CN"/>
        </w:rPr>
        <w:t>注：</w:t>
      </w:r>
    </w:p>
    <w:p>
      <w:pPr>
        <w:spacing w:line="400" w:lineRule="exact"/>
        <w:rPr>
          <w:rFonts w:hint="default" w:ascii="宋体" w:hAnsi="宋体" w:cs="Angsana New"/>
          <w:sz w:val="21"/>
          <w:szCs w:val="21"/>
        </w:rPr>
      </w:pPr>
      <w:r>
        <w:rPr>
          <w:rFonts w:hint="default" w:ascii="宋体" w:hAnsi="宋体" w:cs="Angsana New"/>
          <w:sz w:val="21"/>
          <w:szCs w:val="21"/>
        </w:rPr>
        <w:t>1.</w:t>
      </w:r>
      <w:r>
        <w:rPr>
          <w:rFonts w:hint="eastAsia" w:ascii="宋体" w:hAnsi="宋体" w:cs="Angsana New"/>
          <w:sz w:val="21"/>
          <w:szCs w:val="21"/>
          <w:lang w:eastAsia="zh-CN"/>
        </w:rPr>
        <w:t>送审文件清单</w:t>
      </w:r>
      <w:r>
        <w:rPr>
          <w:rFonts w:hint="default" w:ascii="宋体" w:hAnsi="宋体" w:cs="Angsana New"/>
          <w:sz w:val="21"/>
          <w:szCs w:val="21"/>
        </w:rPr>
        <w:t>请递交Word</w:t>
      </w:r>
      <w:r>
        <w:rPr>
          <w:rFonts w:hint="eastAsia" w:ascii="宋体" w:hAnsi="宋体" w:cs="Angsana New"/>
          <w:sz w:val="21"/>
          <w:szCs w:val="21"/>
          <w:lang w:eastAsia="zh-CN"/>
        </w:rPr>
        <w:t>及</w:t>
      </w:r>
      <w:r>
        <w:rPr>
          <w:rFonts w:hint="eastAsia" w:ascii="宋体" w:hAnsi="宋体" w:cs="Angsana New"/>
          <w:sz w:val="21"/>
          <w:szCs w:val="21"/>
          <w:lang w:val="en-US" w:eastAsia="zh-CN"/>
        </w:rPr>
        <w:t>PDF</w:t>
      </w:r>
      <w:r>
        <w:rPr>
          <w:rFonts w:hint="default" w:ascii="宋体" w:hAnsi="宋体" w:cs="Angsana New"/>
          <w:sz w:val="21"/>
          <w:szCs w:val="21"/>
        </w:rPr>
        <w:t>格式，其他文件为</w:t>
      </w:r>
      <w:r>
        <w:rPr>
          <w:rFonts w:hint="eastAsia" w:ascii="宋体" w:hAnsi="宋体" w:cs="Angsana New"/>
          <w:sz w:val="21"/>
          <w:szCs w:val="21"/>
          <w:lang w:eastAsia="zh-CN"/>
        </w:rPr>
        <w:t>盖章扫描后</w:t>
      </w:r>
      <w:r>
        <w:rPr>
          <w:rFonts w:hint="default" w:ascii="宋体" w:hAnsi="宋体" w:cs="Angsana New"/>
          <w:sz w:val="21"/>
          <w:szCs w:val="21"/>
        </w:rPr>
        <w:t>PDF格式；</w:t>
      </w:r>
      <w:r>
        <w:rPr>
          <w:rFonts w:hint="eastAsia" w:ascii="宋体" w:hAnsi="宋体" w:cs="Angsana New"/>
          <w:sz w:val="21"/>
          <w:szCs w:val="21"/>
          <w:lang w:eastAsia="zh-CN"/>
        </w:rPr>
        <w:t>发送至</w:t>
      </w:r>
      <w:r>
        <w:rPr>
          <w:rFonts w:hint="default" w:ascii="宋体" w:hAnsi="宋体" w:cs="Angsana New"/>
          <w:sz w:val="21"/>
          <w:szCs w:val="21"/>
        </w:rPr>
        <w:t>电子邮箱：</w:t>
      </w:r>
      <w:r>
        <w:rPr>
          <w:rFonts w:hint="default" w:ascii="Arial" w:hAnsi="Arial" w:eastAsia="宋体" w:cs="Arial"/>
          <w:sz w:val="21"/>
          <w:szCs w:val="21"/>
          <w:lang w:val="en-US" w:eastAsia="zh-CN"/>
        </w:rPr>
        <w:t>lcsyllwyhadm_qlyyqd@qd.shandong.cn</w:t>
      </w:r>
      <w:r>
        <w:rPr>
          <w:rFonts w:hint="default" w:ascii="宋体" w:hAnsi="宋体" w:cs="Angsana New"/>
          <w:sz w:val="21"/>
          <w:szCs w:val="21"/>
        </w:rPr>
        <w:t>；</w:t>
      </w:r>
    </w:p>
    <w:p>
      <w:pPr>
        <w:spacing w:line="400" w:lineRule="exact"/>
        <w:rPr>
          <w:rFonts w:hint="default" w:ascii="宋体" w:hAnsi="宋体" w:cs="Angsana New"/>
          <w:sz w:val="21"/>
          <w:szCs w:val="21"/>
        </w:rPr>
      </w:pPr>
      <w:r>
        <w:rPr>
          <w:rFonts w:hint="default" w:ascii="宋体" w:hAnsi="宋体" w:cs="Angsana New"/>
          <w:sz w:val="21"/>
          <w:szCs w:val="21"/>
        </w:rPr>
        <w:t>2.文件夹以“PI+项目关键字+申办方缩写”命名，文件夹内文档根据申请表清单命名并排序，如：</w:t>
      </w:r>
    </w:p>
    <w:p>
      <w:pPr>
        <w:spacing w:line="400" w:lineRule="exact"/>
        <w:rPr>
          <w:rFonts w:hint="default" w:ascii="宋体" w:hAnsi="宋体" w:cs="Angsana New"/>
          <w:sz w:val="21"/>
          <w:szCs w:val="21"/>
        </w:rPr>
      </w:pPr>
      <w:r>
        <w:rPr>
          <w:rFonts w:hint="default" w:ascii="宋体" w:hAnsi="宋体" w:cs="Angsana New"/>
          <w:sz w:val="21"/>
          <w:szCs w:val="21"/>
        </w:rPr>
        <w:t>（1）研究方案（版本号：1.0  版本日期：2017.01.01）</w:t>
      </w:r>
    </w:p>
    <w:p>
      <w:pPr>
        <w:spacing w:line="400" w:lineRule="exact"/>
        <w:rPr>
          <w:rFonts w:hint="default" w:ascii="宋体" w:hAnsi="宋体" w:cs="Angsana New"/>
          <w:sz w:val="21"/>
          <w:szCs w:val="21"/>
        </w:rPr>
      </w:pPr>
      <w:r>
        <w:rPr>
          <w:rFonts w:hint="default" w:ascii="宋体" w:hAnsi="宋体" w:cs="Angsana New"/>
          <w:sz w:val="21"/>
          <w:szCs w:val="21"/>
        </w:rPr>
        <w:t>（2）知情同意书（版本号：1.0  版本日期：2017.01.01）</w:t>
      </w:r>
    </w:p>
    <w:p>
      <w:pPr>
        <w:spacing w:line="400" w:lineRule="exact"/>
        <w:rPr>
          <w:rFonts w:hint="default" w:ascii="宋体" w:hAnsi="宋体" w:cs="Angsana New"/>
          <w:sz w:val="21"/>
          <w:szCs w:val="21"/>
        </w:rPr>
      </w:pPr>
      <w:r>
        <w:rPr>
          <w:rFonts w:hint="default" w:ascii="宋体" w:hAnsi="宋体" w:cs="Angsana New"/>
          <w:sz w:val="21"/>
          <w:szCs w:val="21"/>
        </w:rPr>
        <w:t>（N）…药物的合格检验报告（报告编号： ****）</w:t>
      </w:r>
    </w:p>
    <w:sectPr>
      <w:headerReference r:id="rId3" w:type="default"/>
      <w:footerReference r:id="rId4" w:type="default"/>
      <w:pgSz w:w="11906" w:h="16838"/>
      <w:pgMar w:top="1440" w:right="1800" w:bottom="1440" w:left="1800" w:header="1020" w:footer="102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ngsana New">
    <w:altName w:val="Times New Roman"/>
    <w:panose1 w:val="02020603050405020304"/>
    <w:charset w:val="00"/>
    <w:family w:val="roman"/>
    <w:pitch w:val="default"/>
    <w:sig w:usb0="00000000" w:usb1="00000000" w:usb2="00000000" w:usb3="00000000" w:csb0="0001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left"/>
      <w:rPr>
        <w:rFonts w:hint="default"/>
        <w:lang w:val="en-US"/>
      </w:rPr>
    </w:pPr>
    <w:r>
      <w:rPr>
        <w:rFonts w:hint="eastAsia" w:ascii="宋体" w:hAnsi="宋体"/>
        <w:lang w:eastAsia="zh-CN"/>
      </w:rPr>
      <w:t>山东大学齐鲁医院（青岛）</w:t>
    </w:r>
    <w:r>
      <w:rPr>
        <w:rFonts w:hint="eastAsia" w:ascii="宋体" w:hAnsi="宋体"/>
      </w:rPr>
      <w:t xml:space="preserve">临床试验伦理委员会                           </w:t>
    </w:r>
    <w:r>
      <w:rPr>
        <w:rFonts w:hint="eastAsia" w:ascii="宋体" w:hAnsi="宋体"/>
        <w:lang w:eastAsia="zh-CN"/>
      </w:rPr>
      <w:t>文件编码：</w:t>
    </w:r>
    <w:r>
      <w:rPr>
        <w:rFonts w:hint="eastAsia" w:ascii="宋体" w:hAnsi="宋体"/>
        <w:lang w:val="en-US" w:eastAsia="zh-CN"/>
      </w:rPr>
      <w:t>IEC-FM-037-2.0</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D2704"/>
    <w:rsid w:val="009227DC"/>
    <w:rsid w:val="00F6061B"/>
    <w:rsid w:val="020C2DC9"/>
    <w:rsid w:val="08E80299"/>
    <w:rsid w:val="0D20694A"/>
    <w:rsid w:val="10962E01"/>
    <w:rsid w:val="118B7956"/>
    <w:rsid w:val="15DC4B6F"/>
    <w:rsid w:val="16F22EA2"/>
    <w:rsid w:val="19BA3DC9"/>
    <w:rsid w:val="1BFA6C74"/>
    <w:rsid w:val="20294DCD"/>
    <w:rsid w:val="251E78D2"/>
    <w:rsid w:val="28BD2704"/>
    <w:rsid w:val="2A5C784F"/>
    <w:rsid w:val="2A6439B0"/>
    <w:rsid w:val="352121F3"/>
    <w:rsid w:val="36F13E45"/>
    <w:rsid w:val="40250E77"/>
    <w:rsid w:val="40A316F1"/>
    <w:rsid w:val="428572F3"/>
    <w:rsid w:val="4F2D2CE0"/>
    <w:rsid w:val="4F792822"/>
    <w:rsid w:val="52533351"/>
    <w:rsid w:val="53073FD8"/>
    <w:rsid w:val="56443FD1"/>
    <w:rsid w:val="5A7279F0"/>
    <w:rsid w:val="5E381107"/>
    <w:rsid w:val="61E329EE"/>
    <w:rsid w:val="64BE2F7A"/>
    <w:rsid w:val="65942388"/>
    <w:rsid w:val="67012396"/>
    <w:rsid w:val="70B1040D"/>
    <w:rsid w:val="71D9629A"/>
    <w:rsid w:val="72FD052C"/>
    <w:rsid w:val="75FB25F7"/>
    <w:rsid w:val="7A040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2019-10-12T08:41:00Z</dcterms:created>
  <dc:creator>Administrator</dc:creator>
  <cp:lastModifiedBy>GOODSTAR</cp:lastModifiedBy>
  <dcterms:modified xsi:type="dcterms:W3CDTF">2021-06-08T07:26:00Z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DE7112A6F49A490F8374F04F6155D232</vt:lpwstr>
  </property>
</Properties>
</file>