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BDA8">
      <w:pPr>
        <w:pStyle w:val="3"/>
        <w:rPr>
          <w:rFonts w:hint="eastAsia" w:ascii="宋体" w:hAnsi="宋体" w:cs="宋体"/>
          <w:b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caps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 w:val="0"/>
          <w:cap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caps w:val="0"/>
          <w:sz w:val="28"/>
          <w:szCs w:val="28"/>
          <w:highlight w:val="none"/>
        </w:rPr>
        <w:t>：</w:t>
      </w:r>
    </w:p>
    <w:p w14:paraId="7086BB9E">
      <w:pPr>
        <w:spacing w:line="360" w:lineRule="auto"/>
        <w:jc w:val="center"/>
        <w:rPr>
          <w:rFonts w:hint="eastAsia" w:ascii="宋体" w:hAnsi="宋体" w:cs="宋体"/>
          <w:b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pacing w:val="6"/>
          <w:sz w:val="28"/>
          <w:szCs w:val="28"/>
          <w:highlight w:val="none"/>
        </w:rPr>
        <w:t>响应人信用承诺函</w:t>
      </w:r>
    </w:p>
    <w:p w14:paraId="57E43BBD">
      <w:pPr>
        <w:spacing w:line="360" w:lineRule="auto"/>
        <w:rPr>
          <w:rFonts w:hint="eastAsia" w:ascii="宋体" w:hAnsi="宋体"/>
          <w:b/>
          <w:spacing w:val="6"/>
          <w:sz w:val="28"/>
          <w:szCs w:val="28"/>
          <w:highlight w:val="none"/>
        </w:rPr>
      </w:pPr>
    </w:p>
    <w:p w14:paraId="4AE9168E">
      <w:pPr>
        <w:spacing w:line="360" w:lineRule="exact"/>
        <w:jc w:val="left"/>
        <w:rPr>
          <w:rFonts w:hint="eastAsia" w:ascii="宋体" w:hAnsi="宋体"/>
          <w:snapToGrid w:val="0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napToGrid w:val="0"/>
          <w:kern w:val="0"/>
          <w:sz w:val="28"/>
          <w:szCs w:val="28"/>
          <w:highlight w:val="none"/>
        </w:rPr>
        <w:t>山东大学齐鲁医院（青岛）：</w:t>
      </w:r>
    </w:p>
    <w:p w14:paraId="330B3443">
      <w:pPr>
        <w:spacing w:line="360" w:lineRule="auto"/>
        <w:ind w:firstLine="584" w:firstLineChars="200"/>
        <w:rPr>
          <w:rFonts w:hint="eastAsia" w:ascii="宋体" w:hAnsi="宋体" w:cs="宋体"/>
          <w:spacing w:val="6"/>
          <w:sz w:val="28"/>
          <w:szCs w:val="28"/>
          <w:highlight w:val="none"/>
        </w:rPr>
      </w:pPr>
      <w:bookmarkStart w:id="0" w:name="_Toc22053"/>
      <w:bookmarkStart w:id="1" w:name="_Toc20202"/>
      <w:bookmarkStart w:id="2" w:name="_Toc71628706"/>
      <w:bookmarkStart w:id="3" w:name="_Toc13293"/>
      <w:r>
        <w:rPr>
          <w:rFonts w:hint="eastAsia" w:ascii="宋体" w:hAnsi="宋体" w:cs="宋体"/>
          <w:spacing w:val="6"/>
          <w:sz w:val="28"/>
          <w:szCs w:val="28"/>
          <w:highlight w:val="none"/>
        </w:rPr>
        <w:t>我单位参与</w:t>
      </w:r>
      <w:r>
        <w:rPr>
          <w:rFonts w:hint="eastAsia" w:ascii="宋体" w:hAnsi="宋体" w:cs="宋体"/>
          <w:spacing w:val="6"/>
          <w:sz w:val="28"/>
          <w:szCs w:val="28"/>
          <w:highlight w:val="none"/>
          <w:u w:val="single"/>
        </w:rPr>
        <w:t>（项目名称）医师培训管理服务平台项目</w:t>
      </w:r>
      <w:r>
        <w:rPr>
          <w:rFonts w:hint="eastAsia" w:ascii="宋体" w:hAnsi="宋体" w:eastAsia="宋体" w:cs="宋体"/>
          <w:b/>
          <w:bCs/>
          <w:spacing w:val="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pacing w:val="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pacing w:val="6"/>
          <w:sz w:val="28"/>
          <w:szCs w:val="28"/>
          <w:highlight w:val="none"/>
        </w:rPr>
        <w:t>的采购活动，在此郑重承诺如下：</w:t>
      </w:r>
    </w:p>
    <w:bookmarkEnd w:id="0"/>
    <w:bookmarkEnd w:id="1"/>
    <w:bookmarkEnd w:id="2"/>
    <w:bookmarkEnd w:id="3"/>
    <w:p w14:paraId="0E9E9BAB">
      <w:pPr>
        <w:spacing w:line="360" w:lineRule="auto"/>
        <w:ind w:firstLine="584" w:firstLineChars="200"/>
        <w:rPr>
          <w:rFonts w:hint="eastAsia" w:ascii="宋体" w:hAnsi="宋体" w:cs="宋体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spacing w:val="6"/>
          <w:sz w:val="28"/>
          <w:szCs w:val="28"/>
          <w:highlight w:val="none"/>
        </w:rPr>
        <w:t>1.我单位具有良好的商业信誉和健全的财务会计制度；</w:t>
      </w:r>
    </w:p>
    <w:p w14:paraId="52BBB4D0">
      <w:pPr>
        <w:spacing w:line="360" w:lineRule="auto"/>
        <w:ind w:firstLine="584" w:firstLineChars="200"/>
        <w:rPr>
          <w:rFonts w:hint="eastAsia" w:ascii="宋体" w:hAnsi="宋体" w:cs="宋体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spacing w:val="6"/>
          <w:sz w:val="28"/>
          <w:szCs w:val="28"/>
          <w:highlight w:val="none"/>
        </w:rPr>
        <w:t>2.我单位具有依法缴纳税收和社会保障资金的良好记录；</w:t>
      </w:r>
    </w:p>
    <w:p w14:paraId="7C383ABA">
      <w:pPr>
        <w:spacing w:line="360" w:lineRule="auto"/>
        <w:ind w:firstLine="584" w:firstLineChars="200"/>
        <w:rPr>
          <w:rFonts w:hint="eastAsia" w:ascii="宋体" w:hAnsi="宋体" w:cs="宋体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spacing w:val="6"/>
          <w:sz w:val="28"/>
          <w:szCs w:val="28"/>
          <w:highlight w:val="none"/>
        </w:rPr>
        <w:t>3.我单位具有履行本项目合同所必需的设备和专业技术能力；</w:t>
      </w:r>
    </w:p>
    <w:p w14:paraId="2F042978">
      <w:pPr>
        <w:spacing w:line="360" w:lineRule="auto"/>
        <w:ind w:firstLine="584" w:firstLineChars="200"/>
        <w:rPr>
          <w:rFonts w:hint="eastAsia" w:ascii="宋体" w:hAnsi="宋体" w:cs="宋体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spacing w:val="6"/>
          <w:sz w:val="28"/>
          <w:szCs w:val="28"/>
          <w:highlight w:val="none"/>
        </w:rPr>
        <w:t>4.自本项目开标之日起向前追溯三年，我单位没有以下重大违法记录：在经营活动中行贿犯罪等重大违法记录、因违法经营受到刑事处罚或者责令停产停业、吊销许可证或者执照、较大数额罚款等行政处罚。</w:t>
      </w:r>
    </w:p>
    <w:p w14:paraId="7D0BC9C2">
      <w:pPr>
        <w:spacing w:line="360" w:lineRule="auto"/>
        <w:ind w:firstLine="586" w:firstLineChars="200"/>
        <w:rPr>
          <w:rFonts w:hint="eastAsia" w:ascii="宋体" w:hAnsi="宋体" w:cs="宋体"/>
          <w:b/>
          <w:bCs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pacing w:val="6"/>
          <w:sz w:val="28"/>
          <w:szCs w:val="28"/>
          <w:highlight w:val="none"/>
        </w:rPr>
        <w:t>我单位对上述承诺的真实性负责。如有虚假，将依法承担相应法律责任。</w:t>
      </w:r>
    </w:p>
    <w:p w14:paraId="322D0215">
      <w:pPr>
        <w:pStyle w:val="2"/>
        <w:spacing w:line="360" w:lineRule="auto"/>
        <w:rPr>
          <w:rFonts w:hint="eastAsia" w:ascii="宋体" w:hAnsi="宋体"/>
          <w:sz w:val="28"/>
          <w:szCs w:val="28"/>
          <w:highlight w:val="none"/>
        </w:rPr>
      </w:pPr>
    </w:p>
    <w:p w14:paraId="54DF18D1">
      <w:pPr>
        <w:spacing w:line="360" w:lineRule="auto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承包商</w:t>
      </w:r>
      <w:r>
        <w:rPr>
          <w:rFonts w:hint="eastAsia" w:ascii="宋体" w:hAnsi="宋体"/>
          <w:sz w:val="28"/>
          <w:szCs w:val="28"/>
          <w:highlight w:val="none"/>
        </w:rPr>
        <w:t>名称（盖章）：</w:t>
      </w:r>
    </w:p>
    <w:p w14:paraId="40C9221F">
      <w:pPr>
        <w:tabs>
          <w:tab w:val="left" w:pos="1490"/>
          <w:tab w:val="right" w:pos="9191"/>
        </w:tabs>
        <w:spacing w:line="360" w:lineRule="auto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法定代表人或授权代理人签字或盖章：</w:t>
      </w:r>
      <w:r>
        <w:rPr>
          <w:rFonts w:hint="eastAsia" w:ascii="宋体" w:hAnsi="宋体"/>
          <w:sz w:val="28"/>
          <w:szCs w:val="28"/>
          <w:highlight w:val="none"/>
        </w:rPr>
        <w:tab/>
      </w:r>
    </w:p>
    <w:p w14:paraId="1EA8B2ED">
      <w:pPr>
        <w:pStyle w:val="2"/>
        <w:jc w:val="right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年  月  日</w:t>
      </w:r>
    </w:p>
    <w:p w14:paraId="098426DE">
      <w:pPr>
        <w:spacing w:line="360" w:lineRule="auto"/>
        <w:rPr>
          <w:rFonts w:hint="eastAsia" w:hAnsi="宋体"/>
          <w:b/>
          <w:sz w:val="24"/>
          <w:szCs w:val="24"/>
          <w:highlight w:val="none"/>
        </w:rPr>
      </w:pPr>
    </w:p>
    <w:p w14:paraId="4983C2F1">
      <w:pPr>
        <w:spacing w:line="360" w:lineRule="auto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/>
          <w:b/>
          <w:sz w:val="24"/>
          <w:szCs w:val="24"/>
          <w:highlight w:val="none"/>
        </w:rPr>
        <w:t>注：供应商未按上述规定内容提供承诺函，也未提供相应证明材料的，将作无效投标处理。</w:t>
      </w:r>
      <w:bookmarkStart w:id="4" w:name="_GoBack"/>
      <w:bookmarkEnd w:id="4"/>
    </w:p>
    <w:p w14:paraId="681FB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2025-02-24T08:11:31Z</dcterms:created>
  <dc:creator>lenovo</dc:creator>
  <cp:lastModifiedBy>齐鲁青岛品牌办</cp:lastModifiedBy>
  <dcterms:modified xsi:type="dcterms:W3CDTF">2025-02-24T08:12:05Z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eyJoZGlkIjoiN2QyOGM0MjIzMjQzMDUyYTA0NjZkOTM5MGNkMTk5MmQiLCJ1c2VySWQiOiIxMzc4OTUwMTQ3In0=</vt:lpwstr>
  </property>
  <property fmtid="{D5CDD505-2E9C-101B-9397-08002B2CF9AE}" pid="4" name="ICV">
    <vt:lpwstr>8646B145C3C5458285D4DFAB44C80D1F_12</vt:lpwstr>
  </property>
</Properties>
</file>